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38" w:rsidRPr="00367421" w:rsidRDefault="000B2138" w:rsidP="000B21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b/>
          <w:color w:val="292D2D"/>
          <w:sz w:val="28"/>
          <w:szCs w:val="28"/>
        </w:rPr>
        <w:t>Пошаговая инструкция по получению Пушкинской карты и приобретению билетов</w:t>
      </w:r>
    </w:p>
    <w:p w:rsidR="000B2138" w:rsidRPr="00367421" w:rsidRDefault="000B2138" w:rsidP="000B21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Зарегистрируйтесь на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Госуслугах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 и подтвердите учётную запись. Это можно сделать с 14 лет, после получения паспорта.</w:t>
      </w: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Установите мобильное приложение «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Госуслуги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 Культура». Оно доступно в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AppStore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,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Google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Play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 и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AppGallery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. QR-код для скачивания приложения размещён на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Госуслугах</w:t>
      </w:r>
      <w:proofErr w:type="spellEnd"/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Подтвердите выпуск Пушкинской карты. Вы можете оформить виртуальную карту «Мир» прямо в приложении.</w:t>
      </w: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Выберите мероприятие из афиши в приложении или на сайте  «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Культура</w:t>
      </w:r>
      <w:proofErr w:type="gram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.Р</w:t>
      </w:r>
      <w:proofErr w:type="gram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Ф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» и оплатите билет картой. При покупке билетов на сайте самой культурной организации или через кассу убедитесь, что организация участвует в программе.</w:t>
      </w: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В приложении или на одном из сайтов, принимающих к оплате «Пушкинскую карту» (например,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live.mts.ru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), выберите понравившееся событие</w:t>
      </w: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Нажмите «Купить билет»</w:t>
      </w: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При оформлении покупки укажите «Пушкинскую карту» в качестве варианта оплаты. После покупки вам на почту придёт электронный билет.</w:t>
      </w: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При проходе на мероприятие вместе с билетом нужно предъявить паспорт или другой документ, удостоверяющий личность.</w:t>
      </w:r>
    </w:p>
    <w:p w:rsidR="000B2138" w:rsidRPr="00367421" w:rsidRDefault="000B2138" w:rsidP="000B21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D2D"/>
          <w:sz w:val="28"/>
          <w:szCs w:val="28"/>
        </w:rPr>
      </w:pPr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Если возникли трудности при оформлении карты, то можно обратиться к сотрудник  </w:t>
      </w:r>
      <w:proofErr w:type="spell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Алятской</w:t>
      </w:r>
      <w:proofErr w:type="spellEnd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 xml:space="preserve"> </w:t>
      </w:r>
      <w:proofErr w:type="gramStart"/>
      <w:r w:rsidRPr="00367421">
        <w:rPr>
          <w:rFonts w:ascii="Times New Roman" w:eastAsia="Times New Roman" w:hAnsi="Times New Roman" w:cs="Times New Roman"/>
          <w:color w:val="292D2D"/>
          <w:sz w:val="28"/>
          <w:szCs w:val="28"/>
        </w:rPr>
        <w:t>СБ</w:t>
      </w:r>
      <w:proofErr w:type="gramEnd"/>
    </w:p>
    <w:p w:rsidR="000B2138" w:rsidRPr="00367421" w:rsidRDefault="000B2138" w:rsidP="000B2138">
      <w:pPr>
        <w:rPr>
          <w:rFonts w:ascii="Times New Roman" w:hAnsi="Times New Roman" w:cs="Times New Roman"/>
          <w:sz w:val="28"/>
          <w:szCs w:val="28"/>
        </w:rPr>
      </w:pPr>
    </w:p>
    <w:p w:rsidR="00403BC6" w:rsidRDefault="00403BC6"/>
    <w:sectPr w:rsidR="0040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5B8"/>
    <w:multiLevelType w:val="multilevel"/>
    <w:tmpl w:val="844C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138"/>
    <w:rsid w:val="000B2138"/>
    <w:rsid w:val="0040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2022-08-16T08:13:00Z</dcterms:created>
  <dcterms:modified xsi:type="dcterms:W3CDTF">2022-08-16T08:13:00Z</dcterms:modified>
</cp:coreProperties>
</file>