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93F" w:rsidRDefault="0020093F" w:rsidP="004D514F">
      <w:pPr>
        <w:overflowPunct w:val="0"/>
        <w:spacing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A"/>
          <w:sz w:val="24"/>
          <w:szCs w:val="24"/>
        </w:rPr>
      </w:pPr>
      <w:r>
        <w:rPr>
          <w:rFonts w:ascii="Times New Roman" w:eastAsia="Calibri" w:hAnsi="Times New Roman" w:cs="Times New Roman"/>
          <w:b/>
          <w:noProof/>
          <w:color w:val="00000A"/>
          <w:sz w:val="24"/>
          <w:szCs w:val="24"/>
          <w:lang w:eastAsia="ru-RU"/>
        </w:rPr>
        <w:drawing>
          <wp:inline distT="0" distB="0" distL="0" distR="0">
            <wp:extent cx="6353810" cy="8986560"/>
            <wp:effectExtent l="19050" t="0" r="8890" b="0"/>
            <wp:docPr id="1" name="Рисунок 1" descr="C:\Users\User\Pictures\img7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img7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810" cy="8986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514F" w:rsidRPr="004D514F" w:rsidRDefault="004D514F" w:rsidP="004D514F">
      <w:pPr>
        <w:overflowPunct w:val="0"/>
        <w:spacing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A"/>
          <w:sz w:val="24"/>
          <w:szCs w:val="24"/>
        </w:rPr>
      </w:pPr>
      <w:r w:rsidRPr="004D514F">
        <w:rPr>
          <w:rFonts w:ascii="Times New Roman" w:eastAsia="Calibri" w:hAnsi="Times New Roman" w:cs="Times New Roman"/>
          <w:b/>
          <w:color w:val="00000A"/>
          <w:sz w:val="24"/>
          <w:szCs w:val="24"/>
        </w:rPr>
        <w:lastRenderedPageBreak/>
        <w:t>Пояснительная записка</w:t>
      </w:r>
    </w:p>
    <w:p w:rsidR="004D514F" w:rsidRPr="004D514F" w:rsidRDefault="004D514F" w:rsidP="004D514F">
      <w:pPr>
        <w:overflowPunct w:val="0"/>
        <w:ind w:firstLine="709"/>
        <w:contextualSpacing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4D514F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Данная программа составлена на основе следующих нормативных документов: </w:t>
      </w:r>
    </w:p>
    <w:p w:rsidR="004D514F" w:rsidRPr="004D514F" w:rsidRDefault="004D514F" w:rsidP="004D514F">
      <w:pPr>
        <w:numPr>
          <w:ilvl w:val="0"/>
          <w:numId w:val="3"/>
        </w:numPr>
        <w:overflowPunct w:val="0"/>
        <w:ind w:firstLine="709"/>
        <w:contextualSpacing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4D514F">
        <w:rPr>
          <w:rFonts w:ascii="Times New Roman" w:eastAsia="Calibri" w:hAnsi="Times New Roman" w:cs="Times New Roman"/>
          <w:color w:val="00000A"/>
          <w:sz w:val="24"/>
          <w:szCs w:val="24"/>
        </w:rPr>
        <w:t>Федеральный закон от 29.12 .2012 № 273 – ФЗ «Об образовании в Российской Федерации»</w:t>
      </w:r>
    </w:p>
    <w:p w:rsidR="004D514F" w:rsidRPr="004D514F" w:rsidRDefault="004D514F" w:rsidP="004D514F">
      <w:pPr>
        <w:numPr>
          <w:ilvl w:val="0"/>
          <w:numId w:val="3"/>
        </w:numPr>
        <w:overflowPunct w:val="0"/>
        <w:ind w:firstLine="709"/>
        <w:contextualSpacing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4D514F">
        <w:rPr>
          <w:rFonts w:ascii="Times New Roman" w:eastAsia="Calibri" w:hAnsi="Times New Roman" w:cs="Times New Roman"/>
          <w:color w:val="00000A"/>
          <w:sz w:val="24"/>
          <w:szCs w:val="24"/>
        </w:rPr>
        <w:t>ФГОС ООО (утвержден приказом Министерства образования и науки Российской Федерации от 17.12.2010 № 1897);</w:t>
      </w:r>
    </w:p>
    <w:p w:rsidR="004D514F" w:rsidRPr="004D514F" w:rsidRDefault="004D514F" w:rsidP="004D514F">
      <w:pPr>
        <w:numPr>
          <w:ilvl w:val="0"/>
          <w:numId w:val="3"/>
        </w:numPr>
        <w:overflowPunct w:val="0"/>
        <w:ind w:firstLine="709"/>
        <w:contextualSpacing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4D514F">
        <w:rPr>
          <w:rFonts w:ascii="Times New Roman" w:eastAsia="Calibri" w:hAnsi="Times New Roman" w:cs="Times New Roman"/>
          <w:color w:val="00000A"/>
          <w:sz w:val="24"/>
          <w:szCs w:val="24"/>
        </w:rPr>
        <w:t>Образовательная программа ГАОУ «Школа Иннополис»;</w:t>
      </w:r>
    </w:p>
    <w:p w:rsidR="004D514F" w:rsidRPr="004D514F" w:rsidRDefault="004D514F" w:rsidP="004D514F">
      <w:pPr>
        <w:numPr>
          <w:ilvl w:val="0"/>
          <w:numId w:val="3"/>
        </w:numPr>
        <w:overflowPunct w:val="0"/>
        <w:ind w:firstLine="709"/>
        <w:contextualSpacing/>
        <w:rPr>
          <w:rFonts w:ascii="Calibri" w:eastAsia="Calibri" w:hAnsi="Calibri" w:cs="Tahoma"/>
          <w:color w:val="00000A"/>
        </w:rPr>
      </w:pPr>
      <w:r w:rsidRPr="004D514F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Воспитательный план ГАОУ «Школа Иннополис»; </w:t>
      </w:r>
    </w:p>
    <w:p w:rsidR="004D514F" w:rsidRPr="004D514F" w:rsidRDefault="004D514F" w:rsidP="004D514F">
      <w:pPr>
        <w:numPr>
          <w:ilvl w:val="0"/>
          <w:numId w:val="3"/>
        </w:numPr>
        <w:overflowPunct w:val="0"/>
        <w:ind w:firstLine="709"/>
        <w:contextualSpacing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4D514F">
        <w:rPr>
          <w:rFonts w:ascii="Times New Roman" w:eastAsia="Calibri" w:hAnsi="Times New Roman" w:cs="Times New Roman"/>
          <w:color w:val="00000A"/>
          <w:sz w:val="24"/>
          <w:szCs w:val="24"/>
        </w:rPr>
        <w:t>Календарный учебный график ГАОУ «Школа Иннополис».</w:t>
      </w:r>
    </w:p>
    <w:p w:rsidR="004D514F" w:rsidRPr="004D514F" w:rsidRDefault="004D514F" w:rsidP="004D514F">
      <w:pPr>
        <w:overflowPunct w:val="0"/>
        <w:spacing w:line="240" w:lineRule="auto"/>
        <w:ind w:firstLine="709"/>
        <w:jc w:val="both"/>
        <w:rPr>
          <w:rFonts w:ascii="Calibri" w:eastAsia="Calibri" w:hAnsi="Calibri" w:cs="Tahoma"/>
          <w:color w:val="00000A"/>
        </w:rPr>
      </w:pPr>
      <w:r w:rsidRPr="004D514F">
        <w:rPr>
          <w:rFonts w:ascii="Times New Roman" w:eastAsia="Calibri" w:hAnsi="Times New Roman" w:cs="Times New Roman"/>
          <w:color w:val="00000A"/>
          <w:sz w:val="24"/>
          <w:szCs w:val="24"/>
        </w:rPr>
        <w:t>Направленность программы – художественно-эстетическая.</w:t>
      </w:r>
    </w:p>
    <w:p w:rsidR="004D514F" w:rsidRPr="004D514F" w:rsidRDefault="004D514F" w:rsidP="004D514F">
      <w:pPr>
        <w:overflowPunct w:val="0"/>
        <w:spacing w:line="240" w:lineRule="auto"/>
        <w:ind w:firstLine="709"/>
        <w:jc w:val="both"/>
        <w:rPr>
          <w:rFonts w:ascii="Calibri" w:eastAsia="Calibri" w:hAnsi="Calibri" w:cs="Tahoma"/>
          <w:color w:val="00000A"/>
        </w:rPr>
      </w:pPr>
      <w:r w:rsidRPr="004D514F">
        <w:rPr>
          <w:rFonts w:ascii="Times New Roman" w:eastAsia="Calibri" w:hAnsi="Times New Roman" w:cs="Times New Roman"/>
          <w:color w:val="00000A"/>
          <w:sz w:val="24"/>
          <w:szCs w:val="24"/>
        </w:rPr>
        <w:t>Програ</w:t>
      </w:r>
      <w:r w:rsidR="00046F68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мма ориентирована на детей </w:t>
      </w:r>
      <w:r w:rsidR="00BC6F8A">
        <w:rPr>
          <w:rFonts w:ascii="Times New Roman" w:eastAsia="Calibri" w:hAnsi="Times New Roman" w:cs="Times New Roman"/>
          <w:color w:val="00000A"/>
          <w:sz w:val="24"/>
          <w:szCs w:val="24"/>
        </w:rPr>
        <w:t>8</w:t>
      </w:r>
      <w:r w:rsidR="00046F68">
        <w:rPr>
          <w:rFonts w:ascii="Times New Roman" w:eastAsia="Calibri" w:hAnsi="Times New Roman" w:cs="Times New Roman"/>
          <w:color w:val="00000A"/>
          <w:sz w:val="24"/>
          <w:szCs w:val="24"/>
        </w:rPr>
        <w:t>-1</w:t>
      </w:r>
      <w:r w:rsidR="00BC6F8A">
        <w:rPr>
          <w:rFonts w:ascii="Times New Roman" w:eastAsia="Calibri" w:hAnsi="Times New Roman" w:cs="Times New Roman"/>
          <w:color w:val="00000A"/>
          <w:sz w:val="24"/>
          <w:szCs w:val="24"/>
        </w:rPr>
        <w:t>5</w:t>
      </w:r>
      <w:r w:rsidRPr="004D514F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лет. Дети проходят отбор по критериям: слух, пластика, растяжка. </w:t>
      </w:r>
    </w:p>
    <w:p w:rsidR="004D514F" w:rsidRPr="004D514F" w:rsidRDefault="004D514F" w:rsidP="004D514F">
      <w:pPr>
        <w:overflowPunct w:val="0"/>
        <w:spacing w:line="240" w:lineRule="auto"/>
        <w:ind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4D514F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Актуальность данной программы заключается в предоставлении ребёнку и подростку спектра возможностей по реализации его интересов и способностей в сфере хореографии; в обеспечении потребностей школы в формировании общей культуры воспитанников, безопасной и продуктивной организации их свободного времени, создании самостоятельного творческого коллектива, презентации результатов его деятельности на различных уровнях (городском, районном, региональном и др.). </w:t>
      </w:r>
    </w:p>
    <w:p w:rsidR="004D514F" w:rsidRPr="004D514F" w:rsidRDefault="004D514F" w:rsidP="004D514F">
      <w:pPr>
        <w:overflowPunct w:val="0"/>
        <w:spacing w:line="240" w:lineRule="auto"/>
        <w:ind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4D514F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Особенность искусства танца в том, что оно развивает ребенка многосторонне и гармонично: воспитывает любовь к прекрасному, позволяет самовыражаться, проявить и демонстрировать свои способности, укрепляет здоровье, дает уверенность в себе, формирует осанку, красоту тела, придает грациозность в походке и движениям. Многоплановость и </w:t>
      </w:r>
      <w:proofErr w:type="spellStart"/>
      <w:r w:rsidRPr="004D514F">
        <w:rPr>
          <w:rFonts w:ascii="Times New Roman" w:eastAsia="Calibri" w:hAnsi="Times New Roman" w:cs="Times New Roman"/>
          <w:color w:val="00000A"/>
          <w:sz w:val="24"/>
          <w:szCs w:val="24"/>
        </w:rPr>
        <w:t>многожанровость</w:t>
      </w:r>
      <w:proofErr w:type="spellEnd"/>
      <w:r w:rsidRPr="004D514F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хореографического искусства (от «классики» до «модерна», от сценических постановок до «уличных танцев») позволяет каждому ребёнку проявить свои способности и индивидуальность, и, вместе с тем, найти друзей по интересам, почувствовать себя частью слаженной, «двигающейся в такт» группы. </w:t>
      </w:r>
    </w:p>
    <w:p w:rsidR="004D514F" w:rsidRPr="004D514F" w:rsidRDefault="004D514F" w:rsidP="004D514F">
      <w:pPr>
        <w:tabs>
          <w:tab w:val="left" w:pos="993"/>
        </w:tabs>
        <w:overflowPunct w:val="0"/>
        <w:spacing w:line="240" w:lineRule="auto"/>
        <w:ind w:firstLine="709"/>
        <w:jc w:val="both"/>
        <w:rPr>
          <w:rFonts w:ascii="Calibri" w:eastAsia="Calibri" w:hAnsi="Calibri" w:cs="Tahoma"/>
          <w:color w:val="00000A"/>
        </w:rPr>
      </w:pPr>
      <w:r w:rsidRPr="004D514F">
        <w:rPr>
          <w:rFonts w:ascii="Times New Roman" w:eastAsia="Calibri" w:hAnsi="Times New Roman" w:cs="Times New Roman"/>
          <w:b/>
          <w:color w:val="00000A"/>
          <w:sz w:val="24"/>
          <w:szCs w:val="24"/>
        </w:rPr>
        <w:t xml:space="preserve">Целью </w:t>
      </w:r>
      <w:r w:rsidRPr="004D514F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курса является развитие творческих способностей детей и подростков средствами искусства хореографии. </w:t>
      </w:r>
    </w:p>
    <w:p w:rsidR="004D514F" w:rsidRPr="004D514F" w:rsidRDefault="004D514F" w:rsidP="004D514F">
      <w:pPr>
        <w:tabs>
          <w:tab w:val="left" w:pos="993"/>
        </w:tabs>
        <w:overflowPunct w:val="0"/>
        <w:spacing w:line="240" w:lineRule="auto"/>
        <w:ind w:firstLine="709"/>
        <w:jc w:val="both"/>
        <w:rPr>
          <w:rFonts w:ascii="Calibri" w:eastAsia="Calibri" w:hAnsi="Calibri" w:cs="Tahoma"/>
          <w:color w:val="00000A"/>
        </w:rPr>
      </w:pPr>
      <w:r w:rsidRPr="004D514F">
        <w:rPr>
          <w:rFonts w:ascii="Times New Roman" w:eastAsia="Calibri" w:hAnsi="Times New Roman" w:cs="Times New Roman"/>
          <w:b/>
          <w:color w:val="00000A"/>
          <w:sz w:val="24"/>
          <w:szCs w:val="24"/>
        </w:rPr>
        <w:t>Задачи курса хореографии:</w:t>
      </w:r>
    </w:p>
    <w:p w:rsidR="004D514F" w:rsidRPr="004D514F" w:rsidRDefault="004D514F" w:rsidP="004D514F">
      <w:pPr>
        <w:numPr>
          <w:ilvl w:val="0"/>
          <w:numId w:val="1"/>
        </w:numPr>
        <w:tabs>
          <w:tab w:val="left" w:pos="284"/>
          <w:tab w:val="left" w:pos="567"/>
        </w:tabs>
        <w:overflowPunct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4D514F">
        <w:rPr>
          <w:rFonts w:ascii="Times New Roman" w:eastAsia="Calibri" w:hAnsi="Times New Roman" w:cs="Times New Roman"/>
          <w:color w:val="00000A"/>
          <w:sz w:val="24"/>
          <w:szCs w:val="24"/>
        </w:rPr>
        <w:t>Формирование базовых хореографических навыков для творческого выражения заданного образа.</w:t>
      </w:r>
    </w:p>
    <w:p w:rsidR="004D514F" w:rsidRPr="004D514F" w:rsidRDefault="004D514F" w:rsidP="004D514F">
      <w:pPr>
        <w:numPr>
          <w:ilvl w:val="0"/>
          <w:numId w:val="1"/>
        </w:numPr>
        <w:tabs>
          <w:tab w:val="left" w:pos="284"/>
          <w:tab w:val="left" w:pos="567"/>
        </w:tabs>
        <w:overflowPunct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4D514F">
        <w:rPr>
          <w:rFonts w:ascii="Times New Roman" w:eastAsia="Calibri" w:hAnsi="Times New Roman" w:cs="Times New Roman"/>
          <w:color w:val="00000A"/>
          <w:sz w:val="24"/>
          <w:szCs w:val="24"/>
        </w:rPr>
        <w:t>Приобщение воспитанников к истории искусства танца, его традициям, пониманию значимости танца в жизни народа.</w:t>
      </w:r>
    </w:p>
    <w:p w:rsidR="004D514F" w:rsidRPr="004D514F" w:rsidRDefault="004D514F" w:rsidP="004D514F">
      <w:pPr>
        <w:numPr>
          <w:ilvl w:val="0"/>
          <w:numId w:val="1"/>
        </w:numPr>
        <w:tabs>
          <w:tab w:val="left" w:pos="284"/>
          <w:tab w:val="left" w:pos="567"/>
        </w:tabs>
        <w:overflowPunct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4D514F">
        <w:rPr>
          <w:rFonts w:ascii="Times New Roman" w:eastAsia="Calibri" w:hAnsi="Times New Roman" w:cs="Times New Roman"/>
          <w:color w:val="00000A"/>
          <w:sz w:val="24"/>
          <w:szCs w:val="24"/>
        </w:rPr>
        <w:t>Выявление и развитие заложенных в воспитаннике способностей: музыкального слуха, памяти, чувства ритма, формирование умений говорить на языке танца через эмоции, жесты, пластику, мимику, умение двигаться грациозно.</w:t>
      </w:r>
    </w:p>
    <w:p w:rsidR="004D514F" w:rsidRPr="004D514F" w:rsidRDefault="004D514F" w:rsidP="004D514F">
      <w:pPr>
        <w:numPr>
          <w:ilvl w:val="0"/>
          <w:numId w:val="1"/>
        </w:numPr>
        <w:tabs>
          <w:tab w:val="left" w:pos="284"/>
          <w:tab w:val="left" w:pos="567"/>
        </w:tabs>
        <w:overflowPunct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4D514F">
        <w:rPr>
          <w:rFonts w:ascii="Times New Roman" w:eastAsia="Calibri" w:hAnsi="Times New Roman" w:cs="Times New Roman"/>
          <w:color w:val="00000A"/>
          <w:sz w:val="24"/>
          <w:szCs w:val="24"/>
        </w:rPr>
        <w:t>Формирование навыков коллективного творчества, сотрудничества.</w:t>
      </w:r>
    </w:p>
    <w:p w:rsidR="004D514F" w:rsidRPr="004D514F" w:rsidRDefault="004D514F" w:rsidP="004D514F">
      <w:pPr>
        <w:numPr>
          <w:ilvl w:val="0"/>
          <w:numId w:val="1"/>
        </w:numPr>
        <w:tabs>
          <w:tab w:val="left" w:pos="284"/>
          <w:tab w:val="left" w:pos="567"/>
        </w:tabs>
        <w:overflowPunct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4D514F">
        <w:rPr>
          <w:rFonts w:ascii="Times New Roman" w:eastAsia="Calibri" w:hAnsi="Times New Roman" w:cs="Times New Roman"/>
          <w:color w:val="00000A"/>
          <w:sz w:val="24"/>
          <w:szCs w:val="24"/>
        </w:rPr>
        <w:t>Формирование таких качеств личности как терпение, целеустремленность, трудолюбие, умение доводить начатое дело до конца, выносливость, стремление к самосовершенствованию и творческому росту.</w:t>
      </w:r>
    </w:p>
    <w:p w:rsidR="004D514F" w:rsidRPr="004D514F" w:rsidRDefault="004D514F" w:rsidP="004D514F">
      <w:pPr>
        <w:numPr>
          <w:ilvl w:val="0"/>
          <w:numId w:val="1"/>
        </w:numPr>
        <w:tabs>
          <w:tab w:val="left" w:pos="284"/>
          <w:tab w:val="left" w:pos="567"/>
        </w:tabs>
        <w:overflowPunct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4D514F">
        <w:rPr>
          <w:rFonts w:ascii="Times New Roman" w:eastAsia="Calibri" w:hAnsi="Times New Roman" w:cs="Times New Roman"/>
          <w:color w:val="00000A"/>
          <w:sz w:val="24"/>
          <w:szCs w:val="24"/>
        </w:rPr>
        <w:t>Расширение эрудиции и кругозора.</w:t>
      </w:r>
    </w:p>
    <w:p w:rsidR="004D514F" w:rsidRPr="004D514F" w:rsidRDefault="004D514F" w:rsidP="004D514F">
      <w:pPr>
        <w:numPr>
          <w:ilvl w:val="0"/>
          <w:numId w:val="1"/>
        </w:numPr>
        <w:tabs>
          <w:tab w:val="left" w:pos="284"/>
          <w:tab w:val="left" w:pos="567"/>
        </w:tabs>
        <w:overflowPunct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4D514F">
        <w:rPr>
          <w:rFonts w:ascii="Times New Roman" w:eastAsia="Calibri" w:hAnsi="Times New Roman" w:cs="Times New Roman"/>
          <w:color w:val="00000A"/>
          <w:sz w:val="24"/>
          <w:szCs w:val="24"/>
        </w:rPr>
        <w:t>Формирования потребностей и навыков сохранения и укрепления здоровья.</w:t>
      </w:r>
    </w:p>
    <w:p w:rsidR="00C34C12" w:rsidRDefault="00C34C12" w:rsidP="004D514F">
      <w:pPr>
        <w:tabs>
          <w:tab w:val="left" w:pos="567"/>
        </w:tabs>
        <w:overflowPunct w:val="0"/>
        <w:spacing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4D514F" w:rsidRPr="00C34C12" w:rsidRDefault="00C34C12" w:rsidP="004D514F">
      <w:pPr>
        <w:tabs>
          <w:tab w:val="left" w:pos="567"/>
        </w:tabs>
        <w:overflowPunct w:val="0"/>
        <w:spacing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A"/>
          <w:sz w:val="28"/>
          <w:szCs w:val="24"/>
        </w:rPr>
      </w:pPr>
      <w:r w:rsidRPr="00C34C12">
        <w:rPr>
          <w:rFonts w:ascii="Times New Roman" w:hAnsi="Times New Roman" w:cs="Times New Roman"/>
          <w:sz w:val="24"/>
        </w:rPr>
        <w:t>Да</w:t>
      </w:r>
      <w:r>
        <w:rPr>
          <w:rFonts w:ascii="Times New Roman" w:hAnsi="Times New Roman" w:cs="Times New Roman"/>
          <w:sz w:val="24"/>
        </w:rPr>
        <w:t>нная программа рассчитана на</w:t>
      </w:r>
      <w:r w:rsidR="00BC6F8A">
        <w:rPr>
          <w:rFonts w:ascii="Times New Roman" w:hAnsi="Times New Roman" w:cs="Times New Roman"/>
          <w:sz w:val="24"/>
        </w:rPr>
        <w:t xml:space="preserve"> 34</w:t>
      </w:r>
      <w:r>
        <w:rPr>
          <w:rFonts w:ascii="Times New Roman" w:hAnsi="Times New Roman" w:cs="Times New Roman"/>
          <w:sz w:val="24"/>
        </w:rPr>
        <w:t xml:space="preserve"> час</w:t>
      </w:r>
      <w:r w:rsidR="00BC6F8A">
        <w:rPr>
          <w:rFonts w:ascii="Times New Roman" w:hAnsi="Times New Roman" w:cs="Times New Roman"/>
          <w:sz w:val="24"/>
        </w:rPr>
        <w:t>а.</w:t>
      </w:r>
    </w:p>
    <w:p w:rsidR="0085227D" w:rsidRDefault="0085227D" w:rsidP="004D514F">
      <w:pPr>
        <w:overflowPunct w:val="0"/>
        <w:spacing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A"/>
          <w:sz w:val="24"/>
          <w:szCs w:val="24"/>
        </w:rPr>
      </w:pPr>
    </w:p>
    <w:p w:rsidR="00C34C12" w:rsidRDefault="00C34C12" w:rsidP="004D514F">
      <w:pPr>
        <w:overflowPunct w:val="0"/>
        <w:spacing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A"/>
          <w:sz w:val="24"/>
          <w:szCs w:val="24"/>
        </w:rPr>
      </w:pPr>
    </w:p>
    <w:p w:rsidR="004D514F" w:rsidRPr="004D514F" w:rsidRDefault="004D514F" w:rsidP="004D514F">
      <w:pPr>
        <w:overflowPunct w:val="0"/>
        <w:spacing w:line="240" w:lineRule="auto"/>
        <w:ind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4D514F">
        <w:rPr>
          <w:rFonts w:ascii="Times New Roman" w:eastAsia="Calibri" w:hAnsi="Times New Roman" w:cs="Times New Roman"/>
          <w:b/>
          <w:color w:val="00000A"/>
          <w:sz w:val="24"/>
          <w:szCs w:val="24"/>
        </w:rPr>
        <w:lastRenderedPageBreak/>
        <w:t xml:space="preserve">Планируемые результаты реализациипрограммы. </w:t>
      </w:r>
    </w:p>
    <w:p w:rsidR="004D514F" w:rsidRPr="004D514F" w:rsidRDefault="004D514F" w:rsidP="004D51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1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Личностные результаты</w:t>
      </w:r>
    </w:p>
    <w:p w:rsidR="004D514F" w:rsidRPr="004D514F" w:rsidRDefault="004D514F" w:rsidP="004D51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14F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Активное включение в общение и взаимодействие со сверстниками на принципах уважения и добр</w:t>
      </w:r>
      <w:r w:rsidR="005559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ожелательности, взаимопомощи и </w:t>
      </w:r>
      <w:r w:rsidRPr="004D514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сопереживания, проявление  положительных  качеств  личности, управление своими эмоциями, проявление дисциплинированности, трудолюбия и упорства в достижении целей.</w:t>
      </w:r>
    </w:p>
    <w:p w:rsidR="004D514F" w:rsidRPr="004D514F" w:rsidRDefault="004D514F" w:rsidP="004D51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14F" w:rsidRPr="004D514F" w:rsidRDefault="004D514F" w:rsidP="004D51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1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Метапредметные результаты</w:t>
      </w:r>
    </w:p>
    <w:p w:rsidR="004D514F" w:rsidRPr="004D514F" w:rsidRDefault="004D514F" w:rsidP="004D51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14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Обнаружение ошибок при выполнении учебных заданий, отбор способов их исправления; анализ и объективная оцен</w:t>
      </w:r>
      <w:r w:rsidR="005559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 результатов </w:t>
      </w:r>
      <w:r w:rsidRPr="004D514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собственного  труда, поиск возможностей  и  способов  их улучшения; видение красоты движений, выделение и обоснование эстетических признаков в движениях и передвижениях человека; управление эмоциями; технически правильное выполнение двигательных действий.</w:t>
      </w:r>
    </w:p>
    <w:p w:rsidR="004D514F" w:rsidRPr="004D514F" w:rsidRDefault="004D514F" w:rsidP="004D51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14F" w:rsidRPr="004D514F" w:rsidRDefault="004D514F" w:rsidP="004D51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1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Предметные результаты</w:t>
      </w:r>
    </w:p>
    <w:p w:rsidR="004D514F" w:rsidRPr="004D514F" w:rsidRDefault="004D514F" w:rsidP="004D51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14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ритмических комбинаций, развитие музыкальности (формирование музыкального восприятия, представления о выразительных средствах музыки), развитие чувства ритма, умения характеризовать музыкальное произведение, согласовывать музыку и движение.</w:t>
      </w:r>
    </w:p>
    <w:p w:rsidR="004D514F" w:rsidRPr="004D514F" w:rsidRDefault="004D514F" w:rsidP="004D51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</w:p>
    <w:p w:rsidR="004D514F" w:rsidRPr="004D514F" w:rsidRDefault="004D514F" w:rsidP="004D514F">
      <w:pPr>
        <w:overflowPunct w:val="0"/>
        <w:spacing w:line="240" w:lineRule="auto"/>
        <w:ind w:firstLine="709"/>
        <w:jc w:val="both"/>
        <w:rPr>
          <w:rFonts w:ascii="Times New Roman" w:eastAsia="Calibri" w:hAnsi="Times New Roman" w:cs="Times New Roman"/>
          <w:iCs/>
          <w:color w:val="00000A"/>
          <w:sz w:val="24"/>
          <w:szCs w:val="24"/>
        </w:rPr>
      </w:pPr>
      <w:r w:rsidRPr="004D514F">
        <w:rPr>
          <w:rFonts w:ascii="Times New Roman" w:eastAsia="Calibri" w:hAnsi="Times New Roman" w:cs="Times New Roman"/>
          <w:b/>
          <w:iCs/>
          <w:color w:val="00000A"/>
          <w:sz w:val="24"/>
          <w:szCs w:val="24"/>
        </w:rPr>
        <w:t>Мониторинг</w:t>
      </w:r>
      <w:r w:rsidRPr="004D514F">
        <w:rPr>
          <w:rFonts w:ascii="Times New Roman" w:eastAsia="Calibri" w:hAnsi="Times New Roman" w:cs="Times New Roman"/>
          <w:iCs/>
          <w:color w:val="00000A"/>
          <w:sz w:val="24"/>
          <w:szCs w:val="24"/>
        </w:rPr>
        <w:t xml:space="preserve"> эффективности реализации программы </w:t>
      </w:r>
      <w:r w:rsidRPr="004D514F">
        <w:rPr>
          <w:rFonts w:ascii="Times New Roman" w:eastAsia="Calibri" w:hAnsi="Times New Roman" w:cs="Times New Roman"/>
          <w:color w:val="00000A"/>
          <w:sz w:val="24"/>
          <w:szCs w:val="24"/>
        </w:rPr>
        <w:t>и динамики продвижения воспитанников</w:t>
      </w:r>
      <w:r w:rsidRPr="004D514F">
        <w:rPr>
          <w:rFonts w:ascii="Times New Roman" w:eastAsia="Calibri" w:hAnsi="Times New Roman" w:cs="Times New Roman"/>
          <w:iCs/>
          <w:color w:val="00000A"/>
          <w:sz w:val="24"/>
          <w:szCs w:val="24"/>
        </w:rPr>
        <w:t xml:space="preserve"> проводиться как в форме контрольных (зачётных занятий), так и в форме концертов, конкурсов, выступлений на различных концертных площадках.</w:t>
      </w:r>
    </w:p>
    <w:p w:rsidR="00BC6F8A" w:rsidRDefault="00BC6F8A" w:rsidP="004D514F">
      <w:pPr>
        <w:overflowPunct w:val="0"/>
        <w:spacing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A"/>
          <w:sz w:val="24"/>
          <w:szCs w:val="24"/>
        </w:rPr>
      </w:pPr>
    </w:p>
    <w:p w:rsidR="00BC6F8A" w:rsidRDefault="00BC6F8A" w:rsidP="004D514F">
      <w:pPr>
        <w:overflowPunct w:val="0"/>
        <w:spacing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A"/>
          <w:sz w:val="24"/>
          <w:szCs w:val="24"/>
        </w:rPr>
      </w:pPr>
    </w:p>
    <w:p w:rsidR="004D514F" w:rsidRPr="004D514F" w:rsidRDefault="004D514F" w:rsidP="00BC6F8A">
      <w:pPr>
        <w:overflowPunct w:val="0"/>
        <w:spacing w:line="240" w:lineRule="auto"/>
        <w:ind w:firstLine="709"/>
        <w:jc w:val="center"/>
        <w:rPr>
          <w:rFonts w:ascii="Calibri" w:eastAsia="Calibri" w:hAnsi="Calibri" w:cs="Tahoma"/>
          <w:b/>
          <w:color w:val="00000A"/>
        </w:rPr>
      </w:pPr>
      <w:r w:rsidRPr="004D514F">
        <w:rPr>
          <w:rFonts w:ascii="Times New Roman" w:eastAsia="Calibri" w:hAnsi="Times New Roman" w:cs="Times New Roman"/>
          <w:b/>
          <w:color w:val="00000A"/>
          <w:sz w:val="24"/>
          <w:szCs w:val="24"/>
        </w:rPr>
        <w:t>Содержание программы</w:t>
      </w:r>
    </w:p>
    <w:tbl>
      <w:tblPr>
        <w:tblW w:w="4539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3" w:type="dxa"/>
        </w:tblCellMar>
        <w:tblLook w:val="0000"/>
      </w:tblPr>
      <w:tblGrid>
        <w:gridCol w:w="1410"/>
        <w:gridCol w:w="2510"/>
        <w:gridCol w:w="2038"/>
        <w:gridCol w:w="2667"/>
        <w:gridCol w:w="623"/>
      </w:tblGrid>
      <w:tr w:rsidR="00BC6F8A" w:rsidRPr="004D514F" w:rsidTr="00BC6F8A">
        <w:trPr>
          <w:trHeight w:val="280"/>
        </w:trPr>
        <w:tc>
          <w:tcPr>
            <w:tcW w:w="7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  <w:vAlign w:val="center"/>
          </w:tcPr>
          <w:p w:rsidR="00BC6F8A" w:rsidRPr="004D514F" w:rsidRDefault="00BC6F8A" w:rsidP="004D514F">
            <w:pPr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D514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3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  <w:vAlign w:val="center"/>
          </w:tcPr>
          <w:p w:rsidR="00BC6F8A" w:rsidRPr="004D514F" w:rsidRDefault="00BC6F8A" w:rsidP="004D514F">
            <w:pPr>
              <w:overflowPunct w:val="0"/>
              <w:spacing w:after="0" w:line="240" w:lineRule="auto"/>
              <w:ind w:firstLine="454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4D514F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Наименование разделов.</w:t>
            </w:r>
          </w:p>
        </w:tc>
        <w:tc>
          <w:tcPr>
            <w:tcW w:w="11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BC6F8A" w:rsidRPr="004D514F" w:rsidRDefault="00BC6F8A" w:rsidP="004D514F">
            <w:pPr>
              <w:overflowPunct w:val="0"/>
              <w:spacing w:after="0" w:line="240" w:lineRule="auto"/>
              <w:ind w:firstLine="211"/>
              <w:rPr>
                <w:rFonts w:ascii="Times New Roman" w:eastAsia="Calibri" w:hAnsi="Times New Roman" w:cs="Times New Roman"/>
                <w:b/>
                <w:bCs/>
                <w:iCs/>
                <w:color w:val="000000"/>
              </w:rPr>
            </w:pPr>
            <w:r w:rsidRPr="004D514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Формы деятельности</w:t>
            </w:r>
          </w:p>
        </w:tc>
        <w:tc>
          <w:tcPr>
            <w:tcW w:w="144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BC6F8A" w:rsidRPr="004D514F" w:rsidRDefault="00BC6F8A" w:rsidP="004D514F">
            <w:pPr>
              <w:overflowPunct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/>
              </w:rPr>
            </w:pPr>
            <w:r w:rsidRPr="004D514F">
              <w:rPr>
                <w:rFonts w:ascii="Times New Roman" w:eastAsia="Calibri" w:hAnsi="Times New Roman" w:cs="Times New Roman"/>
                <w:b/>
                <w:bCs/>
                <w:iCs/>
                <w:color w:val="000000"/>
              </w:rPr>
              <w:t>Виды деятельности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C6F8A" w:rsidRPr="004D514F" w:rsidRDefault="00BC6F8A" w:rsidP="004D514F">
            <w:pPr>
              <w:overflowPunct w:val="0"/>
              <w:spacing w:after="0" w:line="240" w:lineRule="auto"/>
              <w:ind w:hanging="73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BC6F8A" w:rsidRPr="004D514F" w:rsidTr="00BC6F8A">
        <w:trPr>
          <w:trHeight w:val="280"/>
        </w:trPr>
        <w:tc>
          <w:tcPr>
            <w:tcW w:w="7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  <w:vAlign w:val="center"/>
          </w:tcPr>
          <w:p w:rsidR="00BC6F8A" w:rsidRPr="00721D88" w:rsidRDefault="00BC6F8A" w:rsidP="003B5AEB">
            <w:pPr>
              <w:pStyle w:val="a9"/>
              <w:numPr>
                <w:ilvl w:val="0"/>
                <w:numId w:val="12"/>
              </w:numPr>
              <w:spacing w:after="0" w:line="240" w:lineRule="auto"/>
              <w:ind w:left="34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  <w:vAlign w:val="center"/>
          </w:tcPr>
          <w:p w:rsidR="00BC6F8A" w:rsidRPr="003B5AEB" w:rsidRDefault="00BC6F8A" w:rsidP="003B5AEB">
            <w:pPr>
              <w:overflowPunct w:val="0"/>
              <w:spacing w:after="0" w:line="240" w:lineRule="auto"/>
              <w:ind w:firstLine="454"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3B5AEB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Ритмика</w:t>
            </w:r>
          </w:p>
        </w:tc>
        <w:tc>
          <w:tcPr>
            <w:tcW w:w="11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BC6F8A" w:rsidRPr="00EC0BEF" w:rsidRDefault="00BC6F8A" w:rsidP="003B5AEB">
            <w:pPr>
              <w:spacing w:after="0" w:line="240" w:lineRule="auto"/>
              <w:ind w:firstLine="28"/>
              <w:rPr>
                <w:rFonts w:ascii="Times New Roman" w:hAnsi="Times New Roman" w:cs="Times New Roman"/>
              </w:rPr>
            </w:pPr>
            <w:r w:rsidRPr="00EC0BEF">
              <w:rPr>
                <w:rFonts w:ascii="Times New Roman" w:hAnsi="Times New Roman" w:cs="Times New Roman"/>
              </w:rPr>
              <w:t>Двигательная</w:t>
            </w:r>
          </w:p>
          <w:p w:rsidR="00BC6F8A" w:rsidRDefault="00BC6F8A" w:rsidP="003B5AEB">
            <w:pPr>
              <w:spacing w:after="0" w:line="240" w:lineRule="auto"/>
              <w:ind w:firstLine="28"/>
              <w:rPr>
                <w:rFonts w:ascii="Times New Roman" w:hAnsi="Times New Roman" w:cs="Times New Roman"/>
              </w:rPr>
            </w:pPr>
          </w:p>
          <w:p w:rsidR="00BC6F8A" w:rsidRPr="003B5AEB" w:rsidRDefault="00BC6F8A" w:rsidP="005559FF">
            <w:pPr>
              <w:overflowPunct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Музыкальная</w:t>
            </w:r>
          </w:p>
        </w:tc>
        <w:tc>
          <w:tcPr>
            <w:tcW w:w="144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BC6F8A" w:rsidRPr="003B5AEB" w:rsidRDefault="00BC6F8A" w:rsidP="003B5AEB">
            <w:pPr>
              <w:overflowPunct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</w:rPr>
            </w:pPr>
            <w:r w:rsidRPr="003B5AEB">
              <w:rPr>
                <w:rFonts w:ascii="Times New Roman" w:eastAsia="Calibri" w:hAnsi="Times New Roman" w:cs="Times New Roman"/>
                <w:bCs/>
                <w:iCs/>
                <w:color w:val="000000"/>
              </w:rPr>
              <w:t>- танцевальные упражнения</w:t>
            </w:r>
          </w:p>
          <w:p w:rsidR="00BC6F8A" w:rsidRPr="003B5AEB" w:rsidRDefault="00BC6F8A" w:rsidP="003B5AEB">
            <w:pPr>
              <w:overflowPunct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</w:rPr>
            </w:pPr>
            <w:r w:rsidRPr="003B5AEB">
              <w:rPr>
                <w:rFonts w:ascii="Times New Roman" w:eastAsia="Calibri" w:hAnsi="Times New Roman" w:cs="Times New Roman"/>
                <w:bCs/>
                <w:iCs/>
                <w:color w:val="000000"/>
              </w:rPr>
              <w:t>- восприятие музыки</w:t>
            </w:r>
          </w:p>
          <w:p w:rsidR="00BC6F8A" w:rsidRPr="003B5AEB" w:rsidRDefault="00BC6F8A" w:rsidP="003B5AEB">
            <w:pPr>
              <w:overflowPunct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</w:rPr>
            </w:pPr>
            <w:r w:rsidRPr="003B5AEB">
              <w:rPr>
                <w:rFonts w:ascii="Times New Roman" w:eastAsia="Calibri" w:hAnsi="Times New Roman" w:cs="Times New Roman"/>
                <w:bCs/>
                <w:iCs/>
                <w:color w:val="000000"/>
              </w:rPr>
              <w:t>- музыкально-ритмические движения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C6F8A" w:rsidRPr="004D514F" w:rsidRDefault="00BC6F8A" w:rsidP="003B5AEB">
            <w:pPr>
              <w:overflowPunct w:val="0"/>
              <w:spacing w:after="0" w:line="240" w:lineRule="auto"/>
              <w:ind w:hanging="73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BC6F8A" w:rsidRPr="004D514F" w:rsidTr="00BC6F8A">
        <w:trPr>
          <w:gridAfter w:val="1"/>
          <w:wAfter w:w="338" w:type="pct"/>
          <w:trHeight w:val="1286"/>
        </w:trPr>
        <w:tc>
          <w:tcPr>
            <w:tcW w:w="7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  <w:vAlign w:val="center"/>
          </w:tcPr>
          <w:p w:rsidR="00BC6F8A" w:rsidRPr="00721D88" w:rsidRDefault="00BC6F8A" w:rsidP="003B5AEB">
            <w:pPr>
              <w:pStyle w:val="a9"/>
              <w:numPr>
                <w:ilvl w:val="0"/>
                <w:numId w:val="12"/>
              </w:numPr>
              <w:spacing w:after="0" w:line="240" w:lineRule="auto"/>
              <w:ind w:left="34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  <w:vAlign w:val="center"/>
          </w:tcPr>
          <w:p w:rsidR="00BC6F8A" w:rsidRPr="004D514F" w:rsidRDefault="00BC6F8A" w:rsidP="003B5AEB">
            <w:pPr>
              <w:overflowPunct w:val="0"/>
              <w:spacing w:after="0" w:line="240" w:lineRule="auto"/>
              <w:ind w:firstLine="454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D514F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Классический танец</w:t>
            </w:r>
          </w:p>
        </w:tc>
        <w:tc>
          <w:tcPr>
            <w:tcW w:w="11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BC6F8A" w:rsidRPr="004D514F" w:rsidRDefault="00BC6F8A" w:rsidP="003B5AEB">
            <w:pPr>
              <w:overflowPunct w:val="0"/>
              <w:spacing w:after="0" w:line="240" w:lineRule="auto"/>
              <w:ind w:firstLine="28"/>
              <w:rPr>
                <w:rFonts w:ascii="Times New Roman" w:eastAsia="Calibri" w:hAnsi="Times New Roman" w:cs="Times New Roman"/>
                <w:color w:val="00000A"/>
              </w:rPr>
            </w:pPr>
            <w:r w:rsidRPr="004D514F">
              <w:rPr>
                <w:rFonts w:ascii="Times New Roman" w:eastAsia="Calibri" w:hAnsi="Times New Roman" w:cs="Times New Roman"/>
                <w:color w:val="00000A"/>
              </w:rPr>
              <w:t>Двигательная</w:t>
            </w:r>
          </w:p>
          <w:p w:rsidR="00BC6F8A" w:rsidRPr="004D514F" w:rsidRDefault="00BC6F8A" w:rsidP="003B5AEB">
            <w:pPr>
              <w:overflowPunct w:val="0"/>
              <w:spacing w:after="0" w:line="240" w:lineRule="auto"/>
              <w:ind w:firstLine="28"/>
              <w:rPr>
                <w:rFonts w:ascii="Times New Roman" w:eastAsia="Calibri" w:hAnsi="Times New Roman" w:cs="Times New Roman"/>
                <w:color w:val="00000A"/>
              </w:rPr>
            </w:pPr>
          </w:p>
          <w:p w:rsidR="00BC6F8A" w:rsidRPr="004D514F" w:rsidRDefault="00BC6F8A" w:rsidP="003B5AEB">
            <w:pPr>
              <w:overflowPunct w:val="0"/>
              <w:spacing w:after="0" w:line="240" w:lineRule="auto"/>
              <w:ind w:firstLine="28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4D514F">
              <w:rPr>
                <w:rFonts w:ascii="Times New Roman" w:eastAsia="Calibri" w:hAnsi="Times New Roman" w:cs="Times New Roman"/>
                <w:color w:val="00000A"/>
              </w:rPr>
              <w:t xml:space="preserve">Музыкальная </w:t>
            </w:r>
          </w:p>
        </w:tc>
        <w:tc>
          <w:tcPr>
            <w:tcW w:w="144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BC6F8A" w:rsidRPr="004D514F" w:rsidRDefault="00BC6F8A" w:rsidP="003B5AEB">
            <w:pPr>
              <w:overflowPunct w:val="0"/>
              <w:spacing w:after="0" w:line="240" w:lineRule="auto"/>
              <w:rPr>
                <w:rFonts w:ascii="Times New Roman" w:eastAsia="Calibri" w:hAnsi="Times New Roman" w:cs="Times New Roman"/>
                <w:color w:val="00000A"/>
              </w:rPr>
            </w:pPr>
            <w:r w:rsidRPr="004D514F">
              <w:rPr>
                <w:rFonts w:ascii="Times New Roman" w:eastAsia="Calibri" w:hAnsi="Times New Roman" w:cs="Times New Roman"/>
                <w:color w:val="00000A"/>
              </w:rPr>
              <w:t>- танцевальные упражнения</w:t>
            </w:r>
          </w:p>
          <w:p w:rsidR="00BC6F8A" w:rsidRPr="004D514F" w:rsidRDefault="00BC6F8A" w:rsidP="003B5AEB">
            <w:pPr>
              <w:overflowPunct w:val="0"/>
              <w:spacing w:after="0" w:line="240" w:lineRule="auto"/>
              <w:rPr>
                <w:rFonts w:ascii="Times New Roman" w:eastAsia="Calibri" w:hAnsi="Times New Roman" w:cs="Times New Roman"/>
                <w:color w:val="00000A"/>
              </w:rPr>
            </w:pPr>
            <w:r w:rsidRPr="004D514F">
              <w:rPr>
                <w:rFonts w:ascii="Times New Roman" w:eastAsia="Calibri" w:hAnsi="Times New Roman" w:cs="Times New Roman"/>
                <w:color w:val="00000A"/>
              </w:rPr>
              <w:t>- восприятие музыки</w:t>
            </w:r>
          </w:p>
          <w:p w:rsidR="00BC6F8A" w:rsidRPr="004D514F" w:rsidRDefault="00BC6F8A" w:rsidP="003B5AEB">
            <w:pPr>
              <w:overflowPunct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4D514F">
              <w:rPr>
                <w:rFonts w:ascii="Times New Roman" w:eastAsia="Calibri" w:hAnsi="Times New Roman" w:cs="Times New Roman"/>
                <w:color w:val="00000A"/>
              </w:rPr>
              <w:t>- музыкально-ритмические движения</w:t>
            </w:r>
          </w:p>
        </w:tc>
      </w:tr>
      <w:tr w:rsidR="00BC6F8A" w:rsidRPr="004D514F" w:rsidTr="00BC6F8A">
        <w:trPr>
          <w:gridAfter w:val="1"/>
          <w:wAfter w:w="338" w:type="pct"/>
          <w:trHeight w:val="1800"/>
        </w:trPr>
        <w:tc>
          <w:tcPr>
            <w:tcW w:w="7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  <w:vAlign w:val="center"/>
          </w:tcPr>
          <w:p w:rsidR="00BC6F8A" w:rsidRPr="00721D88" w:rsidRDefault="00BC6F8A" w:rsidP="003B5AEB">
            <w:pPr>
              <w:pStyle w:val="a9"/>
              <w:numPr>
                <w:ilvl w:val="0"/>
                <w:numId w:val="12"/>
              </w:numPr>
              <w:spacing w:after="0" w:line="240" w:lineRule="auto"/>
              <w:ind w:left="34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  <w:vAlign w:val="center"/>
          </w:tcPr>
          <w:p w:rsidR="00BC6F8A" w:rsidRPr="004D514F" w:rsidRDefault="00BC6F8A" w:rsidP="003B5AEB">
            <w:pPr>
              <w:overflowPunct w:val="0"/>
              <w:spacing w:after="0" w:line="240" w:lineRule="auto"/>
              <w:ind w:firstLine="454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D514F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Акробатика в танце</w:t>
            </w:r>
          </w:p>
        </w:tc>
        <w:tc>
          <w:tcPr>
            <w:tcW w:w="11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BC6F8A" w:rsidRPr="004D514F" w:rsidRDefault="00BC6F8A" w:rsidP="003B5AEB">
            <w:pPr>
              <w:overflowPunct w:val="0"/>
              <w:spacing w:after="0" w:line="240" w:lineRule="auto"/>
              <w:ind w:firstLine="28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4D514F">
              <w:rPr>
                <w:rFonts w:ascii="Times New Roman" w:eastAsia="Calibri" w:hAnsi="Times New Roman" w:cs="Times New Roman"/>
                <w:color w:val="00000A"/>
              </w:rPr>
              <w:t>Двигательная</w:t>
            </w:r>
          </w:p>
        </w:tc>
        <w:tc>
          <w:tcPr>
            <w:tcW w:w="144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BC6F8A" w:rsidRPr="004D514F" w:rsidRDefault="00BC6F8A" w:rsidP="003B5AEB">
            <w:pPr>
              <w:overflowPunct w:val="0"/>
              <w:spacing w:after="0" w:line="240" w:lineRule="auto"/>
              <w:rPr>
                <w:rFonts w:ascii="Times New Roman" w:eastAsia="Calibri" w:hAnsi="Times New Roman" w:cs="Times New Roman"/>
                <w:color w:val="00000A"/>
              </w:rPr>
            </w:pPr>
            <w:r w:rsidRPr="004D514F">
              <w:rPr>
                <w:rFonts w:ascii="Times New Roman" w:eastAsia="Calibri" w:hAnsi="Times New Roman" w:cs="Times New Roman"/>
                <w:color w:val="00000A"/>
              </w:rPr>
              <w:t>- основные движения из гимнастики и акробатики (ходьба, бег, прыжки, лазанье, равновесие)</w:t>
            </w:r>
          </w:p>
          <w:p w:rsidR="00BC6F8A" w:rsidRPr="004D514F" w:rsidRDefault="00BC6F8A" w:rsidP="003B5AEB">
            <w:pPr>
              <w:overflowPunct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4D514F">
              <w:rPr>
                <w:rFonts w:ascii="Times New Roman" w:eastAsia="Calibri" w:hAnsi="Times New Roman" w:cs="Times New Roman"/>
                <w:color w:val="00000A"/>
              </w:rPr>
              <w:t>- танцевальные упражнения</w:t>
            </w:r>
          </w:p>
        </w:tc>
      </w:tr>
      <w:tr w:rsidR="00BC6F8A" w:rsidRPr="004D514F" w:rsidTr="00BC6F8A">
        <w:trPr>
          <w:gridAfter w:val="1"/>
          <w:wAfter w:w="338" w:type="pct"/>
          <w:trHeight w:val="1017"/>
        </w:trPr>
        <w:tc>
          <w:tcPr>
            <w:tcW w:w="7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  <w:vAlign w:val="center"/>
          </w:tcPr>
          <w:p w:rsidR="00BC6F8A" w:rsidRPr="00721D88" w:rsidRDefault="00BC6F8A" w:rsidP="003B5AEB">
            <w:pPr>
              <w:pStyle w:val="a9"/>
              <w:numPr>
                <w:ilvl w:val="0"/>
                <w:numId w:val="12"/>
              </w:numPr>
              <w:spacing w:after="0" w:line="240" w:lineRule="auto"/>
              <w:ind w:left="34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  <w:vAlign w:val="center"/>
          </w:tcPr>
          <w:p w:rsidR="00BC6F8A" w:rsidRPr="004D514F" w:rsidRDefault="00BC6F8A" w:rsidP="003B5AEB">
            <w:pPr>
              <w:overflowPunct w:val="0"/>
              <w:spacing w:after="0" w:line="240" w:lineRule="auto"/>
              <w:ind w:firstLine="454"/>
              <w:jc w:val="center"/>
              <w:rPr>
                <w:rFonts w:ascii="Calibri" w:eastAsia="Calibri" w:hAnsi="Calibri" w:cs="Tahoma"/>
                <w:color w:val="00000A"/>
              </w:rPr>
            </w:pPr>
            <w:r w:rsidRPr="004D514F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Актёрское мастерство</w:t>
            </w:r>
          </w:p>
        </w:tc>
        <w:tc>
          <w:tcPr>
            <w:tcW w:w="11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BC6F8A" w:rsidRPr="004D514F" w:rsidRDefault="00BC6F8A" w:rsidP="003B5AEB">
            <w:pPr>
              <w:overflowPunct w:val="0"/>
              <w:spacing w:after="0" w:line="240" w:lineRule="auto"/>
              <w:ind w:firstLine="28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4D514F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 xml:space="preserve">Восприятие художественных произведений </w:t>
            </w:r>
          </w:p>
        </w:tc>
        <w:tc>
          <w:tcPr>
            <w:tcW w:w="144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BC6F8A" w:rsidRPr="004D514F" w:rsidRDefault="00BC6F8A" w:rsidP="003B5AEB">
            <w:pPr>
              <w:overflowPunct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4D514F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- слушание</w:t>
            </w:r>
          </w:p>
          <w:p w:rsidR="00BC6F8A" w:rsidRPr="004D514F" w:rsidRDefault="00BC6F8A" w:rsidP="003B5AEB">
            <w:pPr>
              <w:overflowPunct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4D514F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-обсуждение (рассуждение)</w:t>
            </w:r>
          </w:p>
          <w:p w:rsidR="00BC6F8A" w:rsidRPr="004D514F" w:rsidRDefault="00BC6F8A" w:rsidP="003B5AEB">
            <w:pPr>
              <w:overflowPunct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4D514F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 xml:space="preserve">-ситуативный разговор </w:t>
            </w:r>
          </w:p>
        </w:tc>
      </w:tr>
      <w:tr w:rsidR="00BC6F8A" w:rsidRPr="004D514F" w:rsidTr="00BC6F8A">
        <w:trPr>
          <w:gridAfter w:val="1"/>
          <w:wAfter w:w="338" w:type="pct"/>
          <w:trHeight w:val="514"/>
        </w:trPr>
        <w:tc>
          <w:tcPr>
            <w:tcW w:w="7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  <w:vAlign w:val="center"/>
          </w:tcPr>
          <w:p w:rsidR="00BC6F8A" w:rsidRPr="00721D88" w:rsidRDefault="00BC6F8A" w:rsidP="003B5AEB">
            <w:pPr>
              <w:pStyle w:val="a9"/>
              <w:numPr>
                <w:ilvl w:val="0"/>
                <w:numId w:val="12"/>
              </w:numPr>
              <w:spacing w:after="0" w:line="240" w:lineRule="auto"/>
              <w:ind w:left="34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  <w:vAlign w:val="center"/>
          </w:tcPr>
          <w:p w:rsidR="00BC6F8A" w:rsidRDefault="00BC6F8A" w:rsidP="003B5AEB">
            <w:pPr>
              <w:spacing w:after="0" w:line="240" w:lineRule="auto"/>
              <w:ind w:firstLine="454"/>
              <w:jc w:val="center"/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Пространство</w:t>
            </w:r>
          </w:p>
        </w:tc>
        <w:tc>
          <w:tcPr>
            <w:tcW w:w="11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BC6F8A" w:rsidRPr="00EC0BEF" w:rsidRDefault="00BC6F8A" w:rsidP="003B5AEB">
            <w:pPr>
              <w:spacing w:after="0" w:line="240" w:lineRule="auto"/>
              <w:ind w:firstLine="28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EC0BEF">
              <w:rPr>
                <w:rFonts w:ascii="Times New Roman" w:hAnsi="Times New Roman" w:cs="Times New Roman"/>
              </w:rPr>
              <w:t>Двигательная</w:t>
            </w:r>
          </w:p>
        </w:tc>
        <w:tc>
          <w:tcPr>
            <w:tcW w:w="144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BC6F8A" w:rsidRPr="00EC0BEF" w:rsidRDefault="00BC6F8A" w:rsidP="003B5A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BEF">
              <w:rPr>
                <w:rFonts w:ascii="Times New Roman" w:hAnsi="Times New Roman" w:cs="Times New Roman"/>
              </w:rPr>
              <w:t>- строевые упражнения</w:t>
            </w:r>
          </w:p>
          <w:p w:rsidR="00BC6F8A" w:rsidRPr="00EC0BEF" w:rsidRDefault="00BC6F8A" w:rsidP="003B5A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EC0BEF">
              <w:rPr>
                <w:rFonts w:ascii="Times New Roman" w:hAnsi="Times New Roman" w:cs="Times New Roman"/>
              </w:rPr>
              <w:t>- подвижные игры</w:t>
            </w:r>
          </w:p>
        </w:tc>
      </w:tr>
      <w:tr w:rsidR="00BC6F8A" w:rsidRPr="004D514F" w:rsidTr="00BC6F8A">
        <w:trPr>
          <w:gridAfter w:val="1"/>
          <w:wAfter w:w="338" w:type="pct"/>
          <w:trHeight w:val="1544"/>
        </w:trPr>
        <w:tc>
          <w:tcPr>
            <w:tcW w:w="7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  <w:vAlign w:val="center"/>
          </w:tcPr>
          <w:p w:rsidR="00BC6F8A" w:rsidRPr="00721D88" w:rsidRDefault="00BC6F8A" w:rsidP="003B5AEB">
            <w:pPr>
              <w:pStyle w:val="a9"/>
              <w:numPr>
                <w:ilvl w:val="0"/>
                <w:numId w:val="12"/>
              </w:numPr>
              <w:spacing w:after="0" w:line="240" w:lineRule="auto"/>
              <w:ind w:left="34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  <w:vAlign w:val="center"/>
          </w:tcPr>
          <w:p w:rsidR="00BC6F8A" w:rsidRPr="004D514F" w:rsidRDefault="00BC6F8A" w:rsidP="003B5AEB">
            <w:pPr>
              <w:overflowPunct w:val="0"/>
              <w:spacing w:after="0" w:line="240" w:lineRule="auto"/>
              <w:ind w:firstLine="454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D514F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Ансамбль </w:t>
            </w:r>
          </w:p>
        </w:tc>
        <w:tc>
          <w:tcPr>
            <w:tcW w:w="11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BC6F8A" w:rsidRPr="004D514F" w:rsidRDefault="00BC6F8A" w:rsidP="003B5AEB">
            <w:pPr>
              <w:overflowPunct w:val="0"/>
              <w:spacing w:after="0" w:line="240" w:lineRule="auto"/>
              <w:ind w:firstLine="28"/>
              <w:rPr>
                <w:rFonts w:ascii="Times New Roman" w:eastAsia="Calibri" w:hAnsi="Times New Roman" w:cs="Times New Roman"/>
                <w:color w:val="00000A"/>
              </w:rPr>
            </w:pPr>
            <w:r>
              <w:rPr>
                <w:rFonts w:ascii="Times New Roman" w:eastAsia="Calibri" w:hAnsi="Times New Roman" w:cs="Times New Roman"/>
                <w:color w:val="00000A"/>
              </w:rPr>
              <w:t>Двигательная</w:t>
            </w:r>
          </w:p>
          <w:p w:rsidR="00BC6F8A" w:rsidRPr="004D514F" w:rsidRDefault="00BC6F8A" w:rsidP="003B5AEB">
            <w:pPr>
              <w:overflowPunct w:val="0"/>
              <w:spacing w:after="0" w:line="240" w:lineRule="auto"/>
              <w:ind w:firstLine="28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4D514F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Восприятие художественных произведений</w:t>
            </w:r>
          </w:p>
        </w:tc>
        <w:tc>
          <w:tcPr>
            <w:tcW w:w="144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BC6F8A" w:rsidRPr="004D514F" w:rsidRDefault="00BC6F8A" w:rsidP="003B5AEB">
            <w:pPr>
              <w:overflowPunct w:val="0"/>
              <w:spacing w:after="0" w:line="240" w:lineRule="auto"/>
              <w:rPr>
                <w:rFonts w:ascii="Times New Roman" w:eastAsia="Calibri" w:hAnsi="Times New Roman" w:cs="Times New Roman"/>
                <w:color w:val="00000A"/>
              </w:rPr>
            </w:pPr>
            <w:r w:rsidRPr="004D514F">
              <w:rPr>
                <w:rFonts w:ascii="Times New Roman" w:eastAsia="Calibri" w:hAnsi="Times New Roman" w:cs="Times New Roman"/>
                <w:color w:val="00000A"/>
              </w:rPr>
              <w:t>- танцевальные упражнения</w:t>
            </w:r>
          </w:p>
          <w:p w:rsidR="00BC6F8A" w:rsidRPr="004D514F" w:rsidRDefault="00BC6F8A" w:rsidP="003B5AEB">
            <w:pPr>
              <w:overflowPunct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4D514F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- слушание</w:t>
            </w:r>
          </w:p>
          <w:p w:rsidR="00BC6F8A" w:rsidRPr="004D514F" w:rsidRDefault="00BC6F8A" w:rsidP="003B5AEB">
            <w:pPr>
              <w:overflowPunct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4D514F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-обсуждение (рассуждение)</w:t>
            </w:r>
          </w:p>
          <w:p w:rsidR="00BC6F8A" w:rsidRPr="004D514F" w:rsidRDefault="00BC6F8A" w:rsidP="003B5AEB">
            <w:pPr>
              <w:overflowPunct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4D514F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-ситуативный разговор</w:t>
            </w:r>
          </w:p>
        </w:tc>
      </w:tr>
      <w:tr w:rsidR="00BC6F8A" w:rsidRPr="004D514F" w:rsidTr="00BC6F8A">
        <w:trPr>
          <w:gridAfter w:val="1"/>
          <w:wAfter w:w="338" w:type="pct"/>
          <w:trHeight w:val="549"/>
        </w:trPr>
        <w:tc>
          <w:tcPr>
            <w:tcW w:w="7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  <w:vAlign w:val="center"/>
          </w:tcPr>
          <w:p w:rsidR="00BC6F8A" w:rsidRPr="004D514F" w:rsidRDefault="00BC6F8A" w:rsidP="003B5AEB">
            <w:pPr>
              <w:overflowPunct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  <w:vAlign w:val="center"/>
          </w:tcPr>
          <w:p w:rsidR="00BC6F8A" w:rsidRPr="004D514F" w:rsidRDefault="00BC6F8A" w:rsidP="003B5AEB">
            <w:pPr>
              <w:overflowPunct w:val="0"/>
              <w:spacing w:after="0" w:line="240" w:lineRule="auto"/>
              <w:ind w:firstLine="454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D514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Всего часов в год</w:t>
            </w:r>
          </w:p>
        </w:tc>
        <w:tc>
          <w:tcPr>
            <w:tcW w:w="11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BC6F8A" w:rsidRPr="004D514F" w:rsidRDefault="00BC6F8A" w:rsidP="003B5AEB">
            <w:pPr>
              <w:overflowPunct w:val="0"/>
              <w:spacing w:after="0" w:line="240" w:lineRule="auto"/>
              <w:ind w:firstLine="454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</w:p>
        </w:tc>
        <w:tc>
          <w:tcPr>
            <w:tcW w:w="144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BC6F8A" w:rsidRPr="004D514F" w:rsidRDefault="00BC6F8A" w:rsidP="003B5AEB">
            <w:pPr>
              <w:overflowPunct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</w:p>
        </w:tc>
      </w:tr>
    </w:tbl>
    <w:p w:rsidR="00BC6F8A" w:rsidRDefault="00BC6F8A" w:rsidP="00411D8C">
      <w:pPr>
        <w:overflowPunct w:val="0"/>
        <w:spacing w:line="240" w:lineRule="auto"/>
        <w:ind w:firstLine="709"/>
        <w:jc w:val="both"/>
        <w:rPr>
          <w:rFonts w:ascii="Times New Roman" w:eastAsia="Calibri" w:hAnsi="Times New Roman" w:cs="Tahoma"/>
          <w:color w:val="00000A"/>
          <w:sz w:val="24"/>
          <w:szCs w:val="24"/>
        </w:rPr>
      </w:pPr>
    </w:p>
    <w:p w:rsidR="004D514F" w:rsidRPr="004D514F" w:rsidRDefault="004D514F" w:rsidP="00BC6F8A">
      <w:pPr>
        <w:overflowPunct w:val="0"/>
        <w:spacing w:line="240" w:lineRule="auto"/>
        <w:jc w:val="both"/>
        <w:rPr>
          <w:rFonts w:ascii="Calibri" w:eastAsia="Calibri" w:hAnsi="Calibri" w:cs="Tahoma"/>
          <w:color w:val="00000A"/>
        </w:rPr>
      </w:pPr>
      <w:r w:rsidRPr="004D514F">
        <w:rPr>
          <w:rFonts w:ascii="Times New Roman" w:eastAsia="Calibri" w:hAnsi="Times New Roman" w:cs="Tahoma"/>
          <w:color w:val="00000A"/>
          <w:sz w:val="24"/>
          <w:szCs w:val="24"/>
        </w:rPr>
        <w:t>В программе представле</w:t>
      </w:r>
      <w:r w:rsidR="00411D8C">
        <w:rPr>
          <w:rFonts w:ascii="Times New Roman" w:eastAsia="Calibri" w:hAnsi="Times New Roman" w:cs="Tahoma"/>
          <w:color w:val="00000A"/>
          <w:sz w:val="24"/>
          <w:szCs w:val="24"/>
        </w:rPr>
        <w:t xml:space="preserve">ны следующие предметы: </w:t>
      </w:r>
      <w:r w:rsidRPr="004D514F">
        <w:rPr>
          <w:rFonts w:ascii="Times New Roman" w:eastAsia="Calibri" w:hAnsi="Times New Roman" w:cs="Tahoma"/>
          <w:color w:val="00000A"/>
          <w:sz w:val="24"/>
          <w:szCs w:val="24"/>
        </w:rPr>
        <w:t>классический танец, акробатика в танце, акт</w:t>
      </w:r>
      <w:r w:rsidR="00411D8C">
        <w:rPr>
          <w:rFonts w:ascii="Times New Roman" w:eastAsia="Calibri" w:hAnsi="Times New Roman" w:cs="Tahoma"/>
          <w:color w:val="00000A"/>
          <w:sz w:val="24"/>
          <w:szCs w:val="24"/>
        </w:rPr>
        <w:t>ерское мастерство.</w:t>
      </w:r>
      <w:r w:rsidRPr="004D514F">
        <w:rPr>
          <w:rFonts w:ascii="Times New Roman" w:eastAsia="Calibri" w:hAnsi="Times New Roman" w:cs="Tahoma"/>
          <w:color w:val="00000A"/>
          <w:sz w:val="24"/>
          <w:szCs w:val="24"/>
        </w:rPr>
        <w:t xml:space="preserve"> Освоение программы предполагает постепенность в овладении лексикой и техническими приемами, систематичность и регулярность занятий.</w:t>
      </w:r>
    </w:p>
    <w:p w:rsidR="006D40B9" w:rsidRPr="006D40B9" w:rsidRDefault="006D40B9" w:rsidP="006D40B9">
      <w:pPr>
        <w:pStyle w:val="a9"/>
        <w:numPr>
          <w:ilvl w:val="0"/>
          <w:numId w:val="13"/>
        </w:numPr>
        <w:shd w:val="clear" w:color="auto" w:fill="FFFFFF"/>
        <w:spacing w:line="240" w:lineRule="auto"/>
        <w:ind w:left="284" w:firstLine="774"/>
        <w:jc w:val="both"/>
      </w:pPr>
      <w:r w:rsidRPr="006D40B9">
        <w:rPr>
          <w:rFonts w:ascii="Times New Roman" w:hAnsi="Times New Roman"/>
          <w:sz w:val="24"/>
          <w:szCs w:val="24"/>
        </w:rPr>
        <w:t xml:space="preserve"> Предмет </w:t>
      </w:r>
      <w:r w:rsidRPr="006D40B9">
        <w:rPr>
          <w:rFonts w:ascii="Times New Roman" w:hAnsi="Times New Roman"/>
          <w:b/>
          <w:sz w:val="24"/>
          <w:szCs w:val="24"/>
        </w:rPr>
        <w:t>«Ритмика</w:t>
      </w:r>
      <w:r w:rsidRPr="006D40B9">
        <w:rPr>
          <w:rFonts w:ascii="Times New Roman" w:hAnsi="Times New Roman"/>
          <w:sz w:val="24"/>
          <w:szCs w:val="24"/>
        </w:rPr>
        <w:t>» направлен на развитие музыкально-ритмической выразительности, пространственной ориентации ребенка. Занятия</w:t>
      </w:r>
      <w:r>
        <w:rPr>
          <w:rFonts w:ascii="Times New Roman" w:hAnsi="Times New Roman"/>
          <w:sz w:val="24"/>
          <w:szCs w:val="24"/>
        </w:rPr>
        <w:t xml:space="preserve"> проводятся 2 раза в неделю по 1 часу</w:t>
      </w:r>
      <w:r w:rsidRPr="006D40B9">
        <w:rPr>
          <w:rFonts w:ascii="Times New Roman" w:hAnsi="Times New Roman"/>
          <w:sz w:val="24"/>
          <w:szCs w:val="24"/>
        </w:rPr>
        <w:t xml:space="preserve">. В дальнейшем ритмическое воспитание осуществляется непосредственно через элементы танцевальных движений в процессе других занятий. На практических занятиях дети приучаются к сотворчеству, </w:t>
      </w:r>
      <w:r>
        <w:rPr>
          <w:rFonts w:ascii="Times New Roman" w:hAnsi="Times New Roman"/>
          <w:sz w:val="24"/>
          <w:szCs w:val="24"/>
        </w:rPr>
        <w:t>развивают</w:t>
      </w:r>
      <w:r w:rsidRPr="006D40B9">
        <w:rPr>
          <w:rFonts w:ascii="Times New Roman" w:hAnsi="Times New Roman"/>
          <w:sz w:val="24"/>
          <w:szCs w:val="24"/>
        </w:rPr>
        <w:t xml:space="preserve"> память, внимание, творческие способности. </w:t>
      </w:r>
    </w:p>
    <w:p w:rsidR="004D514F" w:rsidRPr="006A54B2" w:rsidRDefault="004D514F" w:rsidP="006A54B2">
      <w:pPr>
        <w:pStyle w:val="a9"/>
        <w:numPr>
          <w:ilvl w:val="0"/>
          <w:numId w:val="13"/>
        </w:numPr>
        <w:ind w:left="284" w:firstLine="850"/>
        <w:jc w:val="both"/>
      </w:pPr>
      <w:r w:rsidRPr="006D40B9">
        <w:rPr>
          <w:rFonts w:ascii="Times New Roman" w:hAnsi="Times New Roman"/>
          <w:sz w:val="24"/>
          <w:szCs w:val="24"/>
        </w:rPr>
        <w:t>Значимой для успешной реализации программы является опора на предмет «</w:t>
      </w:r>
      <w:r w:rsidRPr="006D40B9">
        <w:rPr>
          <w:rFonts w:ascii="Times New Roman" w:hAnsi="Times New Roman"/>
          <w:b/>
          <w:sz w:val="24"/>
          <w:szCs w:val="24"/>
        </w:rPr>
        <w:t>Классический танец</w:t>
      </w:r>
      <w:r w:rsidRPr="006D40B9">
        <w:rPr>
          <w:rFonts w:ascii="Times New Roman" w:hAnsi="Times New Roman"/>
          <w:sz w:val="24"/>
          <w:szCs w:val="24"/>
        </w:rPr>
        <w:t>» на всех этапах обучения. Классический танец не только развивает физические данные воспитанников, но и является источником высокой исполнительской культуры и средством</w:t>
      </w:r>
      <w:r w:rsidRPr="006A54B2">
        <w:rPr>
          <w:rFonts w:ascii="Times New Roman" w:hAnsi="Times New Roman"/>
          <w:sz w:val="24"/>
          <w:szCs w:val="24"/>
        </w:rPr>
        <w:t xml:space="preserve"> эстетического и нравственного воспитания детей. Владение техникой классического танца позволяет воспитанникам успешно </w:t>
      </w:r>
      <w:r w:rsidR="00986F18" w:rsidRPr="006A54B2">
        <w:rPr>
          <w:rFonts w:ascii="Times New Roman" w:hAnsi="Times New Roman"/>
          <w:sz w:val="24"/>
          <w:szCs w:val="24"/>
        </w:rPr>
        <w:t>освоить такие жанры, как эстрадный</w:t>
      </w:r>
      <w:r w:rsidRPr="006A54B2">
        <w:rPr>
          <w:rFonts w:ascii="Times New Roman" w:hAnsi="Times New Roman"/>
          <w:sz w:val="24"/>
          <w:szCs w:val="24"/>
        </w:rPr>
        <w:t xml:space="preserve"> и современный танец. На данный предмет отводится </w:t>
      </w:r>
      <w:r w:rsidR="00986F18" w:rsidRPr="006A54B2">
        <w:rPr>
          <w:rFonts w:ascii="Times New Roman" w:hAnsi="Times New Roman"/>
          <w:sz w:val="24"/>
          <w:szCs w:val="24"/>
        </w:rPr>
        <w:t>по 2 часа в неделю.</w:t>
      </w:r>
    </w:p>
    <w:p w:rsidR="004D514F" w:rsidRPr="006A54B2" w:rsidRDefault="004D514F" w:rsidP="006A54B2">
      <w:pPr>
        <w:pStyle w:val="a9"/>
        <w:numPr>
          <w:ilvl w:val="0"/>
          <w:numId w:val="13"/>
        </w:numPr>
        <w:ind w:left="284" w:firstLine="850"/>
        <w:jc w:val="both"/>
      </w:pPr>
      <w:r w:rsidRPr="006A54B2">
        <w:rPr>
          <w:rFonts w:ascii="Times New Roman" w:hAnsi="Times New Roman"/>
          <w:sz w:val="24"/>
          <w:szCs w:val="24"/>
        </w:rPr>
        <w:t>Предмет «</w:t>
      </w:r>
      <w:r w:rsidRPr="006A54B2">
        <w:rPr>
          <w:rFonts w:ascii="Times New Roman" w:hAnsi="Times New Roman"/>
          <w:b/>
          <w:sz w:val="24"/>
          <w:szCs w:val="24"/>
        </w:rPr>
        <w:t>Акробатика в танце</w:t>
      </w:r>
      <w:r w:rsidRPr="006A54B2">
        <w:rPr>
          <w:rFonts w:ascii="Times New Roman" w:hAnsi="Times New Roman"/>
          <w:sz w:val="24"/>
          <w:szCs w:val="24"/>
        </w:rPr>
        <w:t>» тренирует все группы мышц, развивает силу и выносливость, а также укрепляет вестибулярный аппарат, улучшает координацию движений и ориентацию в пространстве. В танце применяются простые акробатические элементы такие как прыжки, перекаты, падения и др.  Проводится по 1 ча</w:t>
      </w:r>
      <w:r w:rsidR="006D40B9">
        <w:rPr>
          <w:rFonts w:ascii="Times New Roman" w:hAnsi="Times New Roman"/>
          <w:sz w:val="24"/>
          <w:szCs w:val="24"/>
        </w:rPr>
        <w:t>су в неделю в течение 12</w:t>
      </w:r>
      <w:r w:rsidR="00986F18" w:rsidRPr="006A54B2">
        <w:rPr>
          <w:rFonts w:ascii="Times New Roman" w:hAnsi="Times New Roman"/>
          <w:sz w:val="24"/>
          <w:szCs w:val="24"/>
        </w:rPr>
        <w:t xml:space="preserve"> недель</w:t>
      </w:r>
      <w:r w:rsidRPr="006A54B2">
        <w:rPr>
          <w:rFonts w:ascii="Times New Roman" w:hAnsi="Times New Roman"/>
          <w:sz w:val="24"/>
          <w:szCs w:val="24"/>
        </w:rPr>
        <w:t xml:space="preserve">. </w:t>
      </w:r>
    </w:p>
    <w:p w:rsidR="004D514F" w:rsidRDefault="004D514F" w:rsidP="006A54B2">
      <w:pPr>
        <w:pStyle w:val="a9"/>
        <w:numPr>
          <w:ilvl w:val="0"/>
          <w:numId w:val="13"/>
        </w:numPr>
        <w:shd w:val="clear" w:color="auto" w:fill="FFFFFF"/>
        <w:ind w:left="284" w:firstLine="850"/>
        <w:jc w:val="both"/>
        <w:rPr>
          <w:rFonts w:ascii="Times New Roman" w:hAnsi="Times New Roman"/>
          <w:sz w:val="24"/>
          <w:szCs w:val="24"/>
        </w:rPr>
      </w:pPr>
      <w:r w:rsidRPr="006A54B2">
        <w:rPr>
          <w:rFonts w:ascii="Times New Roman" w:hAnsi="Times New Roman"/>
          <w:sz w:val="24"/>
          <w:szCs w:val="24"/>
        </w:rPr>
        <w:t>Введение п</w:t>
      </w:r>
      <w:r w:rsidR="00986F18" w:rsidRPr="006A54B2">
        <w:rPr>
          <w:rFonts w:ascii="Times New Roman" w:hAnsi="Times New Roman"/>
          <w:sz w:val="24"/>
          <w:szCs w:val="24"/>
        </w:rPr>
        <w:t>редмета «</w:t>
      </w:r>
      <w:r w:rsidR="00986F18" w:rsidRPr="006A54B2">
        <w:rPr>
          <w:rFonts w:ascii="Times New Roman" w:hAnsi="Times New Roman"/>
          <w:b/>
          <w:sz w:val="24"/>
          <w:szCs w:val="24"/>
        </w:rPr>
        <w:t>Актерское мастерство</w:t>
      </w:r>
      <w:r w:rsidR="00986F18" w:rsidRPr="006A54B2">
        <w:rPr>
          <w:rFonts w:ascii="Times New Roman" w:hAnsi="Times New Roman"/>
          <w:sz w:val="24"/>
          <w:szCs w:val="24"/>
        </w:rPr>
        <w:t>»</w:t>
      </w:r>
      <w:r w:rsidRPr="006A54B2">
        <w:rPr>
          <w:rFonts w:ascii="Times New Roman" w:hAnsi="Times New Roman"/>
          <w:sz w:val="24"/>
          <w:szCs w:val="24"/>
        </w:rPr>
        <w:t xml:space="preserve"> имеет цель развития эмоционально-чувственной сферы ребенка, подростка. Данный предмет помогает воспитаннику в создании сценического образа. Курс актерского мастерства основан на технологии игрового обучения. На занятиях по актерскому мастерству особое внимание уделяется развитию сценического внимания, воображения и фантазии, мышечной свободы, эмоциональной памяти, взаимодействию (умению слышать, видеть, понимать партнера), актерской смелости, чувства правды и веры (умения погрузиться в предлагаемые обстоятельства, поверить в них и совершить определенные действия).</w:t>
      </w:r>
      <w:r w:rsidR="00986F18" w:rsidRPr="006A54B2">
        <w:rPr>
          <w:rFonts w:ascii="Times New Roman" w:hAnsi="Times New Roman"/>
          <w:sz w:val="24"/>
          <w:szCs w:val="24"/>
        </w:rPr>
        <w:t xml:space="preserve"> Проводится</w:t>
      </w:r>
      <w:r w:rsidR="006D40B9">
        <w:rPr>
          <w:rFonts w:ascii="Times New Roman" w:hAnsi="Times New Roman"/>
          <w:sz w:val="24"/>
          <w:szCs w:val="24"/>
        </w:rPr>
        <w:t xml:space="preserve"> 1 раз в неделю в течение 12</w:t>
      </w:r>
      <w:r w:rsidR="00986F18" w:rsidRPr="006A54B2">
        <w:rPr>
          <w:rFonts w:ascii="Times New Roman" w:hAnsi="Times New Roman"/>
          <w:sz w:val="24"/>
          <w:szCs w:val="24"/>
        </w:rPr>
        <w:t xml:space="preserve"> недель во втором полугодии</w:t>
      </w:r>
    </w:p>
    <w:p w:rsidR="006D40B9" w:rsidRPr="006D40B9" w:rsidRDefault="006D40B9" w:rsidP="006D40B9">
      <w:pPr>
        <w:pStyle w:val="a9"/>
        <w:numPr>
          <w:ilvl w:val="0"/>
          <w:numId w:val="13"/>
        </w:numPr>
        <w:shd w:val="clear" w:color="auto" w:fill="FFFFFF"/>
        <w:ind w:left="284" w:firstLine="890"/>
        <w:jc w:val="both"/>
      </w:pPr>
      <w:r w:rsidRPr="006D40B9">
        <w:rPr>
          <w:rFonts w:ascii="Times New Roman" w:hAnsi="Times New Roman"/>
          <w:sz w:val="24"/>
          <w:szCs w:val="24"/>
        </w:rPr>
        <w:t xml:space="preserve">На занятиях предмета </w:t>
      </w:r>
      <w:r w:rsidRPr="006D40B9">
        <w:rPr>
          <w:rFonts w:ascii="Times New Roman" w:hAnsi="Times New Roman"/>
          <w:b/>
          <w:sz w:val="24"/>
          <w:szCs w:val="24"/>
        </w:rPr>
        <w:t>«Пространство</w:t>
      </w:r>
      <w:r w:rsidRPr="006D40B9">
        <w:rPr>
          <w:rFonts w:ascii="Times New Roman" w:hAnsi="Times New Roman"/>
          <w:sz w:val="24"/>
          <w:szCs w:val="24"/>
        </w:rPr>
        <w:t xml:space="preserve">» осуществляется развитие представлений учащихся о пространстве и умение ориентироваться в нем. На данный предмет отводится </w:t>
      </w:r>
      <w:r>
        <w:rPr>
          <w:rFonts w:ascii="Times New Roman" w:hAnsi="Times New Roman"/>
          <w:sz w:val="24"/>
          <w:szCs w:val="24"/>
        </w:rPr>
        <w:t xml:space="preserve">11 часов. </w:t>
      </w:r>
    </w:p>
    <w:p w:rsidR="004D514F" w:rsidRPr="006D40B9" w:rsidRDefault="004D514F" w:rsidP="006A54B2">
      <w:pPr>
        <w:pStyle w:val="a9"/>
        <w:numPr>
          <w:ilvl w:val="0"/>
          <w:numId w:val="13"/>
        </w:numPr>
        <w:spacing w:line="240" w:lineRule="auto"/>
        <w:ind w:left="284" w:firstLine="850"/>
        <w:jc w:val="both"/>
      </w:pPr>
      <w:r w:rsidRPr="006A54B2">
        <w:rPr>
          <w:rFonts w:ascii="Times New Roman" w:hAnsi="Times New Roman"/>
          <w:b/>
          <w:sz w:val="24"/>
          <w:szCs w:val="24"/>
        </w:rPr>
        <w:t>Ансамбль</w:t>
      </w:r>
      <w:r w:rsidRPr="006A54B2">
        <w:rPr>
          <w:rFonts w:ascii="Times New Roman" w:hAnsi="Times New Roman"/>
          <w:sz w:val="24"/>
          <w:szCs w:val="24"/>
        </w:rPr>
        <w:t>, постановка на протяжении всего срока обучения обеспечивают возможности коллективного творчества и предъявления результатов обучения в виде конкретных продуктов (танцев, этюдов, композиций, конц</w:t>
      </w:r>
      <w:r w:rsidR="00986F18" w:rsidRPr="006A54B2">
        <w:rPr>
          <w:rFonts w:ascii="Times New Roman" w:hAnsi="Times New Roman"/>
          <w:sz w:val="24"/>
          <w:szCs w:val="24"/>
        </w:rPr>
        <w:t xml:space="preserve">ертных номеров и </w:t>
      </w:r>
      <w:proofErr w:type="spellStart"/>
      <w:r w:rsidR="00986F18" w:rsidRPr="006A54B2">
        <w:rPr>
          <w:rFonts w:ascii="Times New Roman" w:hAnsi="Times New Roman"/>
          <w:sz w:val="24"/>
          <w:szCs w:val="24"/>
        </w:rPr>
        <w:t>т.д</w:t>
      </w:r>
      <w:proofErr w:type="spellEnd"/>
      <w:r w:rsidR="00986F18" w:rsidRPr="006A54B2">
        <w:rPr>
          <w:rFonts w:ascii="Times New Roman" w:hAnsi="Times New Roman"/>
          <w:sz w:val="24"/>
          <w:szCs w:val="24"/>
        </w:rPr>
        <w:t>). Кол</w:t>
      </w:r>
      <w:r w:rsidR="0085227D" w:rsidRPr="006A54B2">
        <w:rPr>
          <w:rFonts w:ascii="Times New Roman" w:hAnsi="Times New Roman"/>
          <w:sz w:val="24"/>
          <w:szCs w:val="24"/>
        </w:rPr>
        <w:t>лектив имеет цель принять участие в конкурсах муниципального, республиканского, всероссийского уровней и получить достойную оценку. Проводятся по 2 занятия 3 раза в неделю.</w:t>
      </w:r>
      <w:r w:rsidRPr="006D40B9">
        <w:br w:type="page"/>
      </w:r>
    </w:p>
    <w:p w:rsidR="004D514F" w:rsidRPr="0085227D" w:rsidRDefault="004D514F" w:rsidP="00BC6F8A">
      <w:pPr>
        <w:overflowPunct w:val="0"/>
        <w:spacing w:line="240" w:lineRule="auto"/>
        <w:ind w:firstLine="709"/>
        <w:jc w:val="center"/>
        <w:rPr>
          <w:rFonts w:ascii="Times New Roman" w:eastAsia="Calibri" w:hAnsi="Times New Roman" w:cs="Tahoma"/>
          <w:b/>
          <w:bCs/>
          <w:color w:val="00000A"/>
          <w:sz w:val="24"/>
          <w:szCs w:val="24"/>
        </w:rPr>
      </w:pPr>
      <w:r w:rsidRPr="004D514F">
        <w:rPr>
          <w:rFonts w:ascii="Times New Roman" w:eastAsia="Calibri" w:hAnsi="Times New Roman" w:cs="Tahoma"/>
          <w:b/>
          <w:bCs/>
          <w:color w:val="00000A"/>
          <w:sz w:val="24"/>
          <w:szCs w:val="24"/>
        </w:rPr>
        <w:lastRenderedPageBreak/>
        <w:t>Календ</w:t>
      </w:r>
      <w:r w:rsidR="0085227D">
        <w:rPr>
          <w:rFonts w:ascii="Times New Roman" w:eastAsia="Calibri" w:hAnsi="Times New Roman" w:cs="Tahoma"/>
          <w:b/>
          <w:bCs/>
          <w:color w:val="00000A"/>
          <w:sz w:val="24"/>
          <w:szCs w:val="24"/>
        </w:rPr>
        <w:t>арно-тематическое планирование.</w:t>
      </w:r>
    </w:p>
    <w:tbl>
      <w:tblPr>
        <w:tblW w:w="4750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3" w:type="dxa"/>
        </w:tblCellMar>
        <w:tblLook w:val="0000"/>
      </w:tblPr>
      <w:tblGrid>
        <w:gridCol w:w="1016"/>
        <w:gridCol w:w="2162"/>
        <w:gridCol w:w="3716"/>
        <w:gridCol w:w="943"/>
        <w:gridCol w:w="1841"/>
      </w:tblGrid>
      <w:tr w:rsidR="00BC6F8A" w:rsidRPr="00C7015A" w:rsidTr="006C2167">
        <w:trPr>
          <w:trHeight w:val="386"/>
        </w:trPr>
        <w:tc>
          <w:tcPr>
            <w:tcW w:w="525" w:type="pct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overflowPunct w:val="0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highlight w:val="white"/>
              </w:rPr>
            </w:pPr>
          </w:p>
        </w:tc>
        <w:tc>
          <w:tcPr>
            <w:tcW w:w="1117" w:type="pct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overflowPunct w:val="0"/>
              <w:jc w:val="center"/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  <w:r w:rsidRPr="00C7015A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>Раздел</w:t>
            </w:r>
          </w:p>
        </w:tc>
        <w:tc>
          <w:tcPr>
            <w:tcW w:w="1920" w:type="pct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6D40B9">
            <w:pPr>
              <w:overflowPunct w:val="0"/>
              <w:jc w:val="center"/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  <w:r w:rsidRPr="00C7015A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highlight w:val="white"/>
              </w:rPr>
              <w:t>Тема урока</w:t>
            </w:r>
          </w:p>
        </w:tc>
        <w:tc>
          <w:tcPr>
            <w:tcW w:w="487" w:type="pct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overflowPunct w:val="0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highlight w:val="white"/>
              </w:rPr>
            </w:pPr>
            <w:r w:rsidRPr="00C7015A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highlight w:val="white"/>
              </w:rPr>
              <w:t>Кол-во часов</w:t>
            </w:r>
          </w:p>
        </w:tc>
        <w:tc>
          <w:tcPr>
            <w:tcW w:w="9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overflowPunct w:val="0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highlight w:val="white"/>
              </w:rPr>
            </w:pPr>
            <w:r w:rsidRPr="00C7015A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highlight w:val="white"/>
              </w:rPr>
              <w:t>Примечание</w:t>
            </w:r>
          </w:p>
        </w:tc>
      </w:tr>
      <w:tr w:rsidR="00BC6F8A" w:rsidRPr="00C7015A" w:rsidTr="006C2167">
        <w:trPr>
          <w:trHeight w:val="289"/>
        </w:trPr>
        <w:tc>
          <w:tcPr>
            <w:tcW w:w="525" w:type="pct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overflowPunct w:val="0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17" w:type="pct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overflowPunct w:val="0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920" w:type="pct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6D40B9">
            <w:pPr>
              <w:overflowPunct w:val="0"/>
              <w:jc w:val="both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487" w:type="pct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overflowPunct w:val="0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overflowPunct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</w:p>
        </w:tc>
      </w:tr>
      <w:tr w:rsidR="00BC6F8A" w:rsidRPr="00C7015A" w:rsidTr="006C2167">
        <w:trPr>
          <w:trHeight w:val="316"/>
        </w:trPr>
        <w:tc>
          <w:tcPr>
            <w:tcW w:w="525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numPr>
                <w:ilvl w:val="0"/>
                <w:numId w:val="7"/>
              </w:numPr>
              <w:overflowPunct w:val="0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17" w:type="pct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15A">
              <w:rPr>
                <w:rFonts w:ascii="Times New Roman" w:hAnsi="Times New Roman" w:cs="Times New Roman"/>
                <w:sz w:val="24"/>
                <w:szCs w:val="24"/>
              </w:rPr>
              <w:t>Ритмика</w:t>
            </w:r>
          </w:p>
        </w:tc>
        <w:tc>
          <w:tcPr>
            <w:tcW w:w="1920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6D40B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Вводное занятие. Беседа о технике безопасности на уроке, при выполнении упражнений, разучивании танцев.</w:t>
            </w:r>
          </w:p>
        </w:tc>
        <w:tc>
          <w:tcPr>
            <w:tcW w:w="48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overflowPunct w:val="0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C7015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95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overflowPunct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</w:p>
        </w:tc>
      </w:tr>
      <w:tr w:rsidR="00BC6F8A" w:rsidRPr="00C7015A" w:rsidTr="006C2167">
        <w:trPr>
          <w:trHeight w:val="316"/>
        </w:trPr>
        <w:tc>
          <w:tcPr>
            <w:tcW w:w="525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numPr>
                <w:ilvl w:val="0"/>
                <w:numId w:val="7"/>
              </w:numPr>
              <w:overflowPunct w:val="0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17" w:type="pct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15A">
              <w:rPr>
                <w:rFonts w:ascii="Times New Roman" w:hAnsi="Times New Roman" w:cs="Times New Roman"/>
                <w:sz w:val="24"/>
                <w:szCs w:val="24"/>
              </w:rPr>
              <w:t>Ритмика</w:t>
            </w:r>
          </w:p>
        </w:tc>
        <w:tc>
          <w:tcPr>
            <w:tcW w:w="1920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6D40B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C7015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Что такое «Ритмика»? Основные понятия. Разминка под музыку.</w:t>
            </w:r>
          </w:p>
        </w:tc>
        <w:tc>
          <w:tcPr>
            <w:tcW w:w="48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overflowPunct w:val="0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C7015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95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overflowPunct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</w:p>
        </w:tc>
      </w:tr>
      <w:tr w:rsidR="00BC6F8A" w:rsidRPr="00C7015A" w:rsidTr="006C2167">
        <w:trPr>
          <w:trHeight w:val="316"/>
        </w:trPr>
        <w:tc>
          <w:tcPr>
            <w:tcW w:w="525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numPr>
                <w:ilvl w:val="0"/>
                <w:numId w:val="7"/>
              </w:numPr>
              <w:overflowPunct w:val="0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17" w:type="pct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15A">
              <w:rPr>
                <w:rFonts w:ascii="Times New Roman" w:hAnsi="Times New Roman" w:cs="Times New Roman"/>
                <w:sz w:val="24"/>
                <w:szCs w:val="24"/>
              </w:rPr>
              <w:t>Ансамбль</w:t>
            </w:r>
          </w:p>
        </w:tc>
        <w:tc>
          <w:tcPr>
            <w:tcW w:w="1920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6D40B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0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Постановка</w:t>
            </w:r>
          </w:p>
        </w:tc>
        <w:tc>
          <w:tcPr>
            <w:tcW w:w="48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overflowPunct w:val="0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95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overflowPunct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</w:p>
        </w:tc>
      </w:tr>
      <w:tr w:rsidR="00BC6F8A" w:rsidRPr="00C7015A" w:rsidTr="006C2167">
        <w:trPr>
          <w:trHeight w:val="316"/>
        </w:trPr>
        <w:tc>
          <w:tcPr>
            <w:tcW w:w="525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numPr>
                <w:ilvl w:val="0"/>
                <w:numId w:val="7"/>
              </w:numPr>
              <w:overflowPunct w:val="0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17" w:type="pct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15A">
              <w:rPr>
                <w:rFonts w:ascii="Times New Roman" w:hAnsi="Times New Roman" w:cs="Times New Roman"/>
                <w:sz w:val="24"/>
                <w:szCs w:val="24"/>
              </w:rPr>
              <w:t>Пространство</w:t>
            </w:r>
          </w:p>
        </w:tc>
        <w:tc>
          <w:tcPr>
            <w:tcW w:w="1920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6D40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15A">
              <w:rPr>
                <w:rFonts w:ascii="Times New Roman" w:hAnsi="Times New Roman" w:cs="Times New Roman"/>
                <w:sz w:val="24"/>
                <w:szCs w:val="24"/>
              </w:rPr>
              <w:t>Правильное исходное положение. Ходьба и бег: с высоким подниманием колен, с отбрасыванием прямой ноги вперед и оттягиванием носка.</w:t>
            </w:r>
          </w:p>
        </w:tc>
        <w:tc>
          <w:tcPr>
            <w:tcW w:w="48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overflowPunct w:val="0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C7015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95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overflowPunct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</w:p>
        </w:tc>
      </w:tr>
      <w:tr w:rsidR="00BC6F8A" w:rsidRPr="00C7015A" w:rsidTr="006C2167">
        <w:trPr>
          <w:trHeight w:val="316"/>
        </w:trPr>
        <w:tc>
          <w:tcPr>
            <w:tcW w:w="525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numPr>
                <w:ilvl w:val="0"/>
                <w:numId w:val="7"/>
              </w:numPr>
              <w:overflowPunct w:val="0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17" w:type="pct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15A">
              <w:rPr>
                <w:rFonts w:ascii="Times New Roman" w:hAnsi="Times New Roman" w:cs="Times New Roman"/>
                <w:sz w:val="24"/>
                <w:szCs w:val="24"/>
              </w:rPr>
              <w:t>Ритмика</w:t>
            </w:r>
          </w:p>
        </w:tc>
        <w:tc>
          <w:tcPr>
            <w:tcW w:w="1920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6D40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15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Ритмичный шаг под музыку. </w:t>
            </w:r>
            <w:r w:rsidRPr="00C7015A">
              <w:rPr>
                <w:rFonts w:ascii="Times New Roman" w:hAnsi="Times New Roman" w:cs="Times New Roman"/>
                <w:sz w:val="24"/>
                <w:szCs w:val="24"/>
              </w:rPr>
              <w:t>Разогрев под музыку. Тренировка слухового внимания.</w:t>
            </w:r>
          </w:p>
        </w:tc>
        <w:tc>
          <w:tcPr>
            <w:tcW w:w="48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overflowPunct w:val="0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C7015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95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overflowPunct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</w:p>
        </w:tc>
      </w:tr>
      <w:tr w:rsidR="00BC6F8A" w:rsidRPr="00C7015A" w:rsidTr="006C2167">
        <w:trPr>
          <w:trHeight w:val="316"/>
        </w:trPr>
        <w:tc>
          <w:tcPr>
            <w:tcW w:w="525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numPr>
                <w:ilvl w:val="0"/>
                <w:numId w:val="7"/>
              </w:numPr>
              <w:overflowPunct w:val="0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17" w:type="pct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15A">
              <w:rPr>
                <w:rFonts w:ascii="Times New Roman" w:hAnsi="Times New Roman" w:cs="Times New Roman"/>
                <w:sz w:val="24"/>
                <w:szCs w:val="24"/>
              </w:rPr>
              <w:t>Ритмика</w:t>
            </w:r>
          </w:p>
        </w:tc>
        <w:tc>
          <w:tcPr>
            <w:tcW w:w="1920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6D40B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C7015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Закрепление пройденного материала.</w:t>
            </w:r>
          </w:p>
        </w:tc>
        <w:tc>
          <w:tcPr>
            <w:tcW w:w="48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overflowPunct w:val="0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C7015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95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overflowPunct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</w:p>
        </w:tc>
      </w:tr>
      <w:tr w:rsidR="00BC6F8A" w:rsidRPr="00C7015A" w:rsidTr="006C2167">
        <w:trPr>
          <w:trHeight w:val="316"/>
        </w:trPr>
        <w:tc>
          <w:tcPr>
            <w:tcW w:w="525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numPr>
                <w:ilvl w:val="0"/>
                <w:numId w:val="7"/>
              </w:numPr>
              <w:overflowPunct w:val="0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17" w:type="pct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15A">
              <w:rPr>
                <w:rFonts w:ascii="Times New Roman" w:hAnsi="Times New Roman" w:cs="Times New Roman"/>
                <w:sz w:val="24"/>
                <w:szCs w:val="24"/>
              </w:rPr>
              <w:t>Пространство</w:t>
            </w:r>
          </w:p>
        </w:tc>
        <w:tc>
          <w:tcPr>
            <w:tcW w:w="1920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6D40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15A">
              <w:rPr>
                <w:rFonts w:ascii="Times New Roman" w:hAnsi="Times New Roman" w:cs="Times New Roman"/>
                <w:sz w:val="24"/>
                <w:szCs w:val="24"/>
              </w:rPr>
              <w:t>Перестроение в круг из шеренги, цепочки. Ориентировка в направлении движений вперед, назад, направо, налево.</w:t>
            </w:r>
          </w:p>
        </w:tc>
        <w:tc>
          <w:tcPr>
            <w:tcW w:w="48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overflowPunct w:val="0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  <w:r w:rsidRPr="00C7015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95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overflowPunct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</w:p>
        </w:tc>
      </w:tr>
      <w:tr w:rsidR="00BC6F8A" w:rsidRPr="00C7015A" w:rsidTr="006C2167">
        <w:trPr>
          <w:trHeight w:val="316"/>
        </w:trPr>
        <w:tc>
          <w:tcPr>
            <w:tcW w:w="525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numPr>
                <w:ilvl w:val="0"/>
                <w:numId w:val="7"/>
              </w:numPr>
              <w:overflowPunct w:val="0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17" w:type="pct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15A">
              <w:rPr>
                <w:rFonts w:ascii="Times New Roman" w:hAnsi="Times New Roman" w:cs="Times New Roman"/>
                <w:sz w:val="24"/>
                <w:szCs w:val="24"/>
              </w:rPr>
              <w:t>Ансамбль</w:t>
            </w:r>
          </w:p>
        </w:tc>
        <w:tc>
          <w:tcPr>
            <w:tcW w:w="1920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6D40B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0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Постановка</w:t>
            </w:r>
          </w:p>
        </w:tc>
        <w:tc>
          <w:tcPr>
            <w:tcW w:w="48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6C2167" w:rsidP="00C7015A">
            <w:pPr>
              <w:overflowPunct w:val="0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95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overflowPunct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</w:p>
        </w:tc>
      </w:tr>
      <w:tr w:rsidR="00BC6F8A" w:rsidRPr="00C7015A" w:rsidTr="006C2167">
        <w:trPr>
          <w:trHeight w:val="316"/>
        </w:trPr>
        <w:tc>
          <w:tcPr>
            <w:tcW w:w="525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numPr>
                <w:ilvl w:val="0"/>
                <w:numId w:val="7"/>
              </w:numPr>
              <w:overflowPunct w:val="0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17" w:type="pct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15A">
              <w:rPr>
                <w:rFonts w:ascii="Times New Roman" w:hAnsi="Times New Roman" w:cs="Times New Roman"/>
                <w:sz w:val="24"/>
                <w:szCs w:val="24"/>
              </w:rPr>
              <w:t>Ритмика</w:t>
            </w:r>
          </w:p>
        </w:tc>
        <w:tc>
          <w:tcPr>
            <w:tcW w:w="1920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6D40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Постановка корпуса. Основные правила</w:t>
            </w:r>
          </w:p>
        </w:tc>
        <w:tc>
          <w:tcPr>
            <w:tcW w:w="48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overflowPunct w:val="0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C7015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95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overflowPunct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</w:p>
        </w:tc>
      </w:tr>
      <w:tr w:rsidR="00BC6F8A" w:rsidRPr="00C7015A" w:rsidTr="006C2167">
        <w:trPr>
          <w:trHeight w:val="316"/>
        </w:trPr>
        <w:tc>
          <w:tcPr>
            <w:tcW w:w="525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numPr>
                <w:ilvl w:val="0"/>
                <w:numId w:val="7"/>
              </w:numPr>
              <w:overflowPunct w:val="0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17" w:type="pct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15A">
              <w:rPr>
                <w:rFonts w:ascii="Times New Roman" w:hAnsi="Times New Roman" w:cs="Times New Roman"/>
                <w:sz w:val="24"/>
                <w:szCs w:val="24"/>
              </w:rPr>
              <w:t>Ансамбль</w:t>
            </w:r>
          </w:p>
        </w:tc>
        <w:tc>
          <w:tcPr>
            <w:tcW w:w="1920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6D40B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0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Постановка</w:t>
            </w:r>
          </w:p>
        </w:tc>
        <w:tc>
          <w:tcPr>
            <w:tcW w:w="48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6C2167" w:rsidP="00C7015A">
            <w:pPr>
              <w:overflowPunct w:val="0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95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overflowPunct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</w:p>
        </w:tc>
      </w:tr>
      <w:tr w:rsidR="00BC6F8A" w:rsidRPr="00C7015A" w:rsidTr="006C2167">
        <w:trPr>
          <w:trHeight w:val="316"/>
        </w:trPr>
        <w:tc>
          <w:tcPr>
            <w:tcW w:w="525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numPr>
                <w:ilvl w:val="0"/>
                <w:numId w:val="7"/>
              </w:numPr>
              <w:overflowPunct w:val="0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17" w:type="pct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15A">
              <w:rPr>
                <w:rFonts w:ascii="Times New Roman" w:hAnsi="Times New Roman" w:cs="Times New Roman"/>
                <w:sz w:val="24"/>
                <w:szCs w:val="24"/>
              </w:rPr>
              <w:t>Пространство</w:t>
            </w:r>
          </w:p>
        </w:tc>
        <w:tc>
          <w:tcPr>
            <w:tcW w:w="1920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6D40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15A">
              <w:rPr>
                <w:rFonts w:ascii="Times New Roman" w:hAnsi="Times New Roman" w:cs="Times New Roman"/>
                <w:sz w:val="24"/>
                <w:szCs w:val="24"/>
              </w:rPr>
              <w:t>Перестроение в круг из шеренги, цепочки. Ориентировка в направлении движений в круг, из круга. Выполнение простых движений с предметами во время ходьбы.</w:t>
            </w:r>
          </w:p>
        </w:tc>
        <w:tc>
          <w:tcPr>
            <w:tcW w:w="48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overflowPunct w:val="0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C7015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95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overflowPunct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</w:p>
        </w:tc>
      </w:tr>
      <w:tr w:rsidR="00BC6F8A" w:rsidRPr="00C7015A" w:rsidTr="006C2167">
        <w:trPr>
          <w:trHeight w:val="316"/>
        </w:trPr>
        <w:tc>
          <w:tcPr>
            <w:tcW w:w="525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numPr>
                <w:ilvl w:val="0"/>
                <w:numId w:val="7"/>
              </w:numPr>
              <w:overflowPunct w:val="0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17" w:type="pct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15A">
              <w:rPr>
                <w:rFonts w:ascii="Times New Roman" w:hAnsi="Times New Roman" w:cs="Times New Roman"/>
                <w:sz w:val="24"/>
                <w:szCs w:val="24"/>
              </w:rPr>
              <w:t>Ансамбль</w:t>
            </w:r>
          </w:p>
        </w:tc>
        <w:tc>
          <w:tcPr>
            <w:tcW w:w="1920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6D40B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0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Постановка</w:t>
            </w:r>
          </w:p>
        </w:tc>
        <w:tc>
          <w:tcPr>
            <w:tcW w:w="48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6C2167" w:rsidP="00C7015A">
            <w:pPr>
              <w:overflowPunct w:val="0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95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overflowPunct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</w:p>
        </w:tc>
      </w:tr>
      <w:tr w:rsidR="00BC6F8A" w:rsidRPr="00C7015A" w:rsidTr="006C2167">
        <w:trPr>
          <w:trHeight w:val="316"/>
        </w:trPr>
        <w:tc>
          <w:tcPr>
            <w:tcW w:w="525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numPr>
                <w:ilvl w:val="0"/>
                <w:numId w:val="7"/>
              </w:numPr>
              <w:overflowPunct w:val="0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17" w:type="pct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15A">
              <w:rPr>
                <w:rFonts w:ascii="Times New Roman" w:hAnsi="Times New Roman" w:cs="Times New Roman"/>
                <w:sz w:val="24"/>
                <w:szCs w:val="24"/>
              </w:rPr>
              <w:t>Ритмика</w:t>
            </w:r>
          </w:p>
        </w:tc>
        <w:tc>
          <w:tcPr>
            <w:tcW w:w="1920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6D40B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C70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Позиции рук. Позиции ног.  Основные правила</w:t>
            </w:r>
          </w:p>
        </w:tc>
        <w:tc>
          <w:tcPr>
            <w:tcW w:w="48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overflowPunct w:val="0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C7015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95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overflowPunct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</w:p>
        </w:tc>
      </w:tr>
      <w:tr w:rsidR="00BC6F8A" w:rsidRPr="00C7015A" w:rsidTr="006C2167">
        <w:trPr>
          <w:trHeight w:val="316"/>
        </w:trPr>
        <w:tc>
          <w:tcPr>
            <w:tcW w:w="525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numPr>
                <w:ilvl w:val="0"/>
                <w:numId w:val="7"/>
              </w:numPr>
              <w:overflowPunct w:val="0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17" w:type="pct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15A">
              <w:rPr>
                <w:rFonts w:ascii="Times New Roman" w:hAnsi="Times New Roman" w:cs="Times New Roman"/>
                <w:sz w:val="24"/>
                <w:szCs w:val="24"/>
              </w:rPr>
              <w:t>Ансамбль</w:t>
            </w:r>
          </w:p>
        </w:tc>
        <w:tc>
          <w:tcPr>
            <w:tcW w:w="1920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6D40B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0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Постановка</w:t>
            </w:r>
          </w:p>
        </w:tc>
        <w:tc>
          <w:tcPr>
            <w:tcW w:w="48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6C2167" w:rsidP="00C7015A">
            <w:pPr>
              <w:overflowPunct w:val="0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95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overflowPunct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</w:p>
        </w:tc>
      </w:tr>
      <w:tr w:rsidR="00BC6F8A" w:rsidRPr="00C7015A" w:rsidTr="006C2167">
        <w:trPr>
          <w:trHeight w:val="316"/>
        </w:trPr>
        <w:tc>
          <w:tcPr>
            <w:tcW w:w="525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numPr>
                <w:ilvl w:val="0"/>
                <w:numId w:val="7"/>
              </w:numPr>
              <w:overflowPunct w:val="0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17" w:type="pct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15A">
              <w:rPr>
                <w:rFonts w:ascii="Times New Roman" w:hAnsi="Times New Roman" w:cs="Times New Roman"/>
                <w:sz w:val="24"/>
                <w:szCs w:val="24"/>
              </w:rPr>
              <w:t>Пространство</w:t>
            </w:r>
          </w:p>
        </w:tc>
        <w:tc>
          <w:tcPr>
            <w:tcW w:w="1920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6D40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15A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ходьбы и бега. Ходьба вдоль стен с четкими поворотами в углах зала. Построения в шеренгу, колонну, цепочку.</w:t>
            </w:r>
          </w:p>
        </w:tc>
        <w:tc>
          <w:tcPr>
            <w:tcW w:w="48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overflowPunct w:val="0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  <w:r w:rsidRPr="00C7015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95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overflowPunct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</w:p>
        </w:tc>
      </w:tr>
      <w:tr w:rsidR="00BC6F8A" w:rsidRPr="00C7015A" w:rsidTr="006C2167">
        <w:trPr>
          <w:trHeight w:val="316"/>
        </w:trPr>
        <w:tc>
          <w:tcPr>
            <w:tcW w:w="525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numPr>
                <w:ilvl w:val="0"/>
                <w:numId w:val="7"/>
              </w:numPr>
              <w:overflowPunct w:val="0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17" w:type="pct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15A">
              <w:rPr>
                <w:rFonts w:ascii="Times New Roman" w:hAnsi="Times New Roman" w:cs="Times New Roman"/>
                <w:sz w:val="24"/>
                <w:szCs w:val="24"/>
              </w:rPr>
              <w:t>Ритмика</w:t>
            </w:r>
          </w:p>
        </w:tc>
        <w:tc>
          <w:tcPr>
            <w:tcW w:w="1920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6D40B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C7015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Ритмика-гимнастика. Пластика рук. Разогрев, тренировка. Закрепление навыка выразительно и ритмично двигаться в характере музыки.</w:t>
            </w:r>
          </w:p>
        </w:tc>
        <w:tc>
          <w:tcPr>
            <w:tcW w:w="48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overflowPunct w:val="0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C7015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95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overflowPunct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</w:p>
        </w:tc>
      </w:tr>
      <w:tr w:rsidR="00BC6F8A" w:rsidRPr="00C7015A" w:rsidTr="006C2167">
        <w:trPr>
          <w:trHeight w:val="316"/>
        </w:trPr>
        <w:tc>
          <w:tcPr>
            <w:tcW w:w="525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numPr>
                <w:ilvl w:val="0"/>
                <w:numId w:val="7"/>
              </w:numPr>
              <w:overflowPunct w:val="0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17" w:type="pct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15A">
              <w:rPr>
                <w:rFonts w:ascii="Times New Roman" w:hAnsi="Times New Roman" w:cs="Times New Roman"/>
                <w:sz w:val="24"/>
                <w:szCs w:val="24"/>
              </w:rPr>
              <w:t>Ансамбль</w:t>
            </w:r>
          </w:p>
        </w:tc>
        <w:tc>
          <w:tcPr>
            <w:tcW w:w="1920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6D40B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0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Постановка</w:t>
            </w:r>
          </w:p>
        </w:tc>
        <w:tc>
          <w:tcPr>
            <w:tcW w:w="48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6C2167" w:rsidP="00C7015A">
            <w:pPr>
              <w:overflowPunct w:val="0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95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overflowPunct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</w:p>
        </w:tc>
      </w:tr>
      <w:tr w:rsidR="00BC6F8A" w:rsidRPr="00C7015A" w:rsidTr="006C2167">
        <w:trPr>
          <w:trHeight w:val="316"/>
        </w:trPr>
        <w:tc>
          <w:tcPr>
            <w:tcW w:w="525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numPr>
                <w:ilvl w:val="0"/>
                <w:numId w:val="7"/>
              </w:numPr>
              <w:overflowPunct w:val="0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17" w:type="pct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15A">
              <w:rPr>
                <w:rFonts w:ascii="Times New Roman" w:hAnsi="Times New Roman" w:cs="Times New Roman"/>
                <w:sz w:val="24"/>
                <w:szCs w:val="24"/>
              </w:rPr>
              <w:t>Пространство</w:t>
            </w:r>
          </w:p>
        </w:tc>
        <w:tc>
          <w:tcPr>
            <w:tcW w:w="1920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6D40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15A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навыков ходьбы и бега. Ходьба вдоль стен с четкими поворотами в углах зала. </w:t>
            </w:r>
          </w:p>
        </w:tc>
        <w:tc>
          <w:tcPr>
            <w:tcW w:w="48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overflowPunct w:val="0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  <w:r w:rsidRPr="00C7015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95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overflowPunct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</w:p>
        </w:tc>
      </w:tr>
      <w:tr w:rsidR="00BC6F8A" w:rsidRPr="00C7015A" w:rsidTr="006C2167">
        <w:trPr>
          <w:trHeight w:val="316"/>
        </w:trPr>
        <w:tc>
          <w:tcPr>
            <w:tcW w:w="525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numPr>
                <w:ilvl w:val="0"/>
                <w:numId w:val="7"/>
              </w:numPr>
              <w:overflowPunct w:val="0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17" w:type="pct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15A">
              <w:rPr>
                <w:rFonts w:ascii="Times New Roman" w:hAnsi="Times New Roman" w:cs="Times New Roman"/>
                <w:sz w:val="24"/>
                <w:szCs w:val="24"/>
              </w:rPr>
              <w:t>Ансамбль</w:t>
            </w:r>
          </w:p>
        </w:tc>
        <w:tc>
          <w:tcPr>
            <w:tcW w:w="1920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6D40B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0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Постановка</w:t>
            </w:r>
          </w:p>
        </w:tc>
        <w:tc>
          <w:tcPr>
            <w:tcW w:w="48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6C2167" w:rsidP="00C7015A">
            <w:pPr>
              <w:overflowPunct w:val="0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95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overflowPunct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</w:p>
        </w:tc>
      </w:tr>
      <w:tr w:rsidR="00BC6F8A" w:rsidRPr="00C7015A" w:rsidTr="006C2167">
        <w:trPr>
          <w:trHeight w:val="316"/>
        </w:trPr>
        <w:tc>
          <w:tcPr>
            <w:tcW w:w="525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numPr>
                <w:ilvl w:val="0"/>
                <w:numId w:val="7"/>
              </w:numPr>
              <w:overflowPunct w:val="0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17" w:type="pct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15A">
              <w:rPr>
                <w:rFonts w:ascii="Times New Roman" w:hAnsi="Times New Roman" w:cs="Times New Roman"/>
                <w:sz w:val="24"/>
                <w:szCs w:val="24"/>
              </w:rPr>
              <w:t>Ритмика</w:t>
            </w:r>
          </w:p>
        </w:tc>
        <w:tc>
          <w:tcPr>
            <w:tcW w:w="1920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6D40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15A">
              <w:rPr>
                <w:rFonts w:ascii="Times New Roman" w:hAnsi="Times New Roman" w:cs="Times New Roman"/>
                <w:sz w:val="24"/>
                <w:szCs w:val="24"/>
              </w:rPr>
              <w:t>Работа над ошибками. Закрепление всего курса.</w:t>
            </w:r>
          </w:p>
        </w:tc>
        <w:tc>
          <w:tcPr>
            <w:tcW w:w="48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overflowPunct w:val="0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C7015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95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overflowPunct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</w:p>
        </w:tc>
      </w:tr>
      <w:tr w:rsidR="00BC6F8A" w:rsidRPr="00C7015A" w:rsidTr="006C2167">
        <w:trPr>
          <w:trHeight w:val="316"/>
        </w:trPr>
        <w:tc>
          <w:tcPr>
            <w:tcW w:w="525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numPr>
                <w:ilvl w:val="0"/>
                <w:numId w:val="7"/>
              </w:numPr>
              <w:overflowPunct w:val="0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17" w:type="pct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15A">
              <w:rPr>
                <w:rFonts w:ascii="Times New Roman" w:hAnsi="Times New Roman" w:cs="Times New Roman"/>
                <w:sz w:val="24"/>
                <w:szCs w:val="24"/>
              </w:rPr>
              <w:t>Ансамбль</w:t>
            </w:r>
          </w:p>
        </w:tc>
        <w:tc>
          <w:tcPr>
            <w:tcW w:w="1920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6D40B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0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Постановка</w:t>
            </w:r>
          </w:p>
        </w:tc>
        <w:tc>
          <w:tcPr>
            <w:tcW w:w="48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6C2167" w:rsidP="00C7015A">
            <w:pPr>
              <w:overflowPunct w:val="0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95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overflowPunct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</w:p>
        </w:tc>
      </w:tr>
      <w:tr w:rsidR="00BC6F8A" w:rsidRPr="00C7015A" w:rsidTr="006C2167">
        <w:trPr>
          <w:trHeight w:val="316"/>
        </w:trPr>
        <w:tc>
          <w:tcPr>
            <w:tcW w:w="525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numPr>
                <w:ilvl w:val="0"/>
                <w:numId w:val="7"/>
              </w:numPr>
              <w:overflowPunct w:val="0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17" w:type="pct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15A">
              <w:rPr>
                <w:rFonts w:ascii="Times New Roman" w:hAnsi="Times New Roman" w:cs="Times New Roman"/>
                <w:sz w:val="24"/>
                <w:szCs w:val="24"/>
              </w:rPr>
              <w:t>Пространство</w:t>
            </w:r>
          </w:p>
        </w:tc>
        <w:tc>
          <w:tcPr>
            <w:tcW w:w="1920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6D40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15A">
              <w:rPr>
                <w:rFonts w:ascii="Times New Roman" w:hAnsi="Times New Roman" w:cs="Times New Roman"/>
                <w:sz w:val="24"/>
                <w:szCs w:val="24"/>
              </w:rPr>
              <w:t>Ходьба вдоль стен с четкими поворотами в углах зала. Построения в  круг, пары.</w:t>
            </w:r>
          </w:p>
        </w:tc>
        <w:tc>
          <w:tcPr>
            <w:tcW w:w="48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overflowPunct w:val="0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  <w:r w:rsidRPr="00C7015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95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overflowPunct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</w:p>
        </w:tc>
      </w:tr>
      <w:tr w:rsidR="00BC6F8A" w:rsidRPr="00C7015A" w:rsidTr="006C2167">
        <w:trPr>
          <w:trHeight w:val="316"/>
        </w:trPr>
        <w:tc>
          <w:tcPr>
            <w:tcW w:w="525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numPr>
                <w:ilvl w:val="0"/>
                <w:numId w:val="7"/>
              </w:numPr>
              <w:overflowPunct w:val="0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17" w:type="pct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overflowPunct w:val="0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C7015A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Классический танец</w:t>
            </w:r>
          </w:p>
        </w:tc>
        <w:tc>
          <w:tcPr>
            <w:tcW w:w="1920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6D40B9">
            <w:pPr>
              <w:overflowPunct w:val="0"/>
              <w:jc w:val="both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C7015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Введение в курс. Беседы о классической хореографии.</w:t>
            </w:r>
          </w:p>
        </w:tc>
        <w:tc>
          <w:tcPr>
            <w:tcW w:w="48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overflowPunct w:val="0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C7015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95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overflowPunct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</w:p>
        </w:tc>
      </w:tr>
      <w:tr w:rsidR="00BC6F8A" w:rsidRPr="00C7015A" w:rsidTr="006C2167">
        <w:trPr>
          <w:trHeight w:val="316"/>
        </w:trPr>
        <w:tc>
          <w:tcPr>
            <w:tcW w:w="525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numPr>
                <w:ilvl w:val="0"/>
                <w:numId w:val="7"/>
              </w:numPr>
              <w:overflowPunct w:val="0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17" w:type="pct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overflowPunct w:val="0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C7015A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Классический танец</w:t>
            </w:r>
          </w:p>
        </w:tc>
        <w:tc>
          <w:tcPr>
            <w:tcW w:w="1920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6D40B9">
            <w:pPr>
              <w:overflowPunct w:val="0"/>
              <w:jc w:val="both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C70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Постановка позиции ног; постановка корпуса.</w:t>
            </w:r>
          </w:p>
        </w:tc>
        <w:tc>
          <w:tcPr>
            <w:tcW w:w="48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overflowPunct w:val="0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C7015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95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overflowPunct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</w:p>
        </w:tc>
      </w:tr>
      <w:tr w:rsidR="00BC6F8A" w:rsidRPr="00C7015A" w:rsidTr="006C2167">
        <w:trPr>
          <w:trHeight w:val="316"/>
        </w:trPr>
        <w:tc>
          <w:tcPr>
            <w:tcW w:w="525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numPr>
                <w:ilvl w:val="0"/>
                <w:numId w:val="7"/>
              </w:numPr>
              <w:overflowPunct w:val="0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17" w:type="pct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15A">
              <w:rPr>
                <w:rFonts w:ascii="Times New Roman" w:hAnsi="Times New Roman" w:cs="Times New Roman"/>
                <w:sz w:val="24"/>
                <w:szCs w:val="24"/>
              </w:rPr>
              <w:t>Акробатика</w:t>
            </w:r>
          </w:p>
        </w:tc>
        <w:tc>
          <w:tcPr>
            <w:tcW w:w="1920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6D40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15A">
              <w:rPr>
                <w:rFonts w:ascii="Times New Roman" w:hAnsi="Times New Roman" w:cs="Times New Roman"/>
                <w:sz w:val="24"/>
                <w:szCs w:val="24"/>
              </w:rPr>
              <w:t>Упор, присев. Упор, лёжа</w:t>
            </w:r>
          </w:p>
        </w:tc>
        <w:tc>
          <w:tcPr>
            <w:tcW w:w="48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overflowPunct w:val="0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C7015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95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overflowPunct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</w:p>
        </w:tc>
      </w:tr>
      <w:tr w:rsidR="00BC6F8A" w:rsidRPr="00C7015A" w:rsidTr="006C2167">
        <w:trPr>
          <w:trHeight w:val="316"/>
        </w:trPr>
        <w:tc>
          <w:tcPr>
            <w:tcW w:w="525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numPr>
                <w:ilvl w:val="0"/>
                <w:numId w:val="7"/>
              </w:numPr>
              <w:overflowPunct w:val="0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17" w:type="pct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15A">
              <w:rPr>
                <w:rFonts w:ascii="Times New Roman" w:hAnsi="Times New Roman" w:cs="Times New Roman"/>
                <w:sz w:val="24"/>
                <w:szCs w:val="24"/>
              </w:rPr>
              <w:t>Ансамбль</w:t>
            </w:r>
          </w:p>
        </w:tc>
        <w:tc>
          <w:tcPr>
            <w:tcW w:w="1920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6D40B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0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Постановка</w:t>
            </w:r>
          </w:p>
        </w:tc>
        <w:tc>
          <w:tcPr>
            <w:tcW w:w="48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6C2167" w:rsidP="00C7015A">
            <w:pPr>
              <w:overflowPunct w:val="0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95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overflowPunct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</w:p>
        </w:tc>
      </w:tr>
      <w:tr w:rsidR="00BC6F8A" w:rsidRPr="00C7015A" w:rsidTr="006C2167">
        <w:trPr>
          <w:trHeight w:val="316"/>
        </w:trPr>
        <w:tc>
          <w:tcPr>
            <w:tcW w:w="525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numPr>
                <w:ilvl w:val="0"/>
                <w:numId w:val="7"/>
              </w:numPr>
              <w:overflowPunct w:val="0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17" w:type="pct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overflowPunct w:val="0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C7015A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Классический танец</w:t>
            </w:r>
          </w:p>
        </w:tc>
        <w:tc>
          <w:tcPr>
            <w:tcW w:w="1920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6D40B9">
            <w:pPr>
              <w:overflowPunct w:val="0"/>
              <w:jc w:val="both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C70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Закрепление прошлого занятия.  Постановка головы; позиция рук классического танца</w:t>
            </w:r>
          </w:p>
        </w:tc>
        <w:tc>
          <w:tcPr>
            <w:tcW w:w="48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overflowPunct w:val="0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C7015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95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overflowPunct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</w:p>
        </w:tc>
      </w:tr>
      <w:tr w:rsidR="00BC6F8A" w:rsidRPr="00C7015A" w:rsidTr="006C2167">
        <w:trPr>
          <w:trHeight w:val="316"/>
        </w:trPr>
        <w:tc>
          <w:tcPr>
            <w:tcW w:w="525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numPr>
                <w:ilvl w:val="0"/>
                <w:numId w:val="7"/>
              </w:numPr>
              <w:overflowPunct w:val="0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17" w:type="pct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overflowPunct w:val="0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C7015A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Ансамбль</w:t>
            </w:r>
          </w:p>
        </w:tc>
        <w:tc>
          <w:tcPr>
            <w:tcW w:w="1920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6D40B9">
            <w:pPr>
              <w:overflowPunct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0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Постановка</w:t>
            </w:r>
          </w:p>
        </w:tc>
        <w:tc>
          <w:tcPr>
            <w:tcW w:w="48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6C2167" w:rsidP="00C7015A">
            <w:pPr>
              <w:overflowPunct w:val="0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95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overflowPunct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</w:p>
        </w:tc>
      </w:tr>
      <w:tr w:rsidR="00BC6F8A" w:rsidRPr="00C7015A" w:rsidTr="006C2167">
        <w:trPr>
          <w:trHeight w:val="316"/>
        </w:trPr>
        <w:tc>
          <w:tcPr>
            <w:tcW w:w="525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numPr>
                <w:ilvl w:val="0"/>
                <w:numId w:val="7"/>
              </w:numPr>
              <w:overflowPunct w:val="0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17" w:type="pct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overflowPunct w:val="0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C7015A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Классический танец</w:t>
            </w:r>
          </w:p>
        </w:tc>
        <w:tc>
          <w:tcPr>
            <w:tcW w:w="1920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6D40B9">
            <w:pPr>
              <w:overflowPunct w:val="0"/>
              <w:jc w:val="both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C7015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highlight w:val="white"/>
              </w:rPr>
              <w:t>Закрепление прошлого занятия.  Понятие опорной и рабочей ноги и постановка корпуса у «станка»</w:t>
            </w:r>
          </w:p>
        </w:tc>
        <w:tc>
          <w:tcPr>
            <w:tcW w:w="48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overflowPunct w:val="0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C7015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95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overflowPunct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</w:p>
        </w:tc>
      </w:tr>
      <w:tr w:rsidR="00BC6F8A" w:rsidRPr="00C7015A" w:rsidTr="006C2167">
        <w:trPr>
          <w:trHeight w:val="316"/>
        </w:trPr>
        <w:tc>
          <w:tcPr>
            <w:tcW w:w="525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numPr>
                <w:ilvl w:val="0"/>
                <w:numId w:val="7"/>
              </w:numPr>
              <w:overflowPunct w:val="0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17" w:type="pct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overflowPunct w:val="0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C7015A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Ансамбль</w:t>
            </w:r>
          </w:p>
        </w:tc>
        <w:tc>
          <w:tcPr>
            <w:tcW w:w="1920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6D40B9">
            <w:pPr>
              <w:overflowPunct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0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Постановка</w:t>
            </w:r>
          </w:p>
        </w:tc>
        <w:tc>
          <w:tcPr>
            <w:tcW w:w="48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6C2167" w:rsidP="00C7015A">
            <w:pPr>
              <w:overflowPunct w:val="0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95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overflowPunct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</w:p>
        </w:tc>
      </w:tr>
      <w:tr w:rsidR="00BC6F8A" w:rsidRPr="00C7015A" w:rsidTr="006C2167">
        <w:trPr>
          <w:trHeight w:val="316"/>
        </w:trPr>
        <w:tc>
          <w:tcPr>
            <w:tcW w:w="525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numPr>
                <w:ilvl w:val="0"/>
                <w:numId w:val="7"/>
              </w:numPr>
              <w:overflowPunct w:val="0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17" w:type="pct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15A">
              <w:rPr>
                <w:rFonts w:ascii="Times New Roman" w:hAnsi="Times New Roman" w:cs="Times New Roman"/>
                <w:sz w:val="24"/>
                <w:szCs w:val="24"/>
              </w:rPr>
              <w:t>Акробатика</w:t>
            </w:r>
          </w:p>
        </w:tc>
        <w:tc>
          <w:tcPr>
            <w:tcW w:w="1920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6D40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15A">
              <w:rPr>
                <w:rFonts w:ascii="Times New Roman" w:hAnsi="Times New Roman" w:cs="Times New Roman"/>
                <w:sz w:val="24"/>
                <w:szCs w:val="24"/>
              </w:rPr>
              <w:t>Упор, согнувшись. Сед на пятках. Сед углом.</w:t>
            </w:r>
          </w:p>
        </w:tc>
        <w:tc>
          <w:tcPr>
            <w:tcW w:w="48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overflowPunct w:val="0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  <w:r w:rsidRPr="00C7015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95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overflowPunct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</w:p>
        </w:tc>
      </w:tr>
      <w:tr w:rsidR="00BC6F8A" w:rsidRPr="00C7015A" w:rsidTr="006C2167">
        <w:trPr>
          <w:trHeight w:val="316"/>
        </w:trPr>
        <w:tc>
          <w:tcPr>
            <w:tcW w:w="525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numPr>
                <w:ilvl w:val="0"/>
                <w:numId w:val="7"/>
              </w:numPr>
              <w:overflowPunct w:val="0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17" w:type="pct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15A">
              <w:rPr>
                <w:rFonts w:ascii="Times New Roman" w:hAnsi="Times New Roman" w:cs="Times New Roman"/>
                <w:sz w:val="24"/>
                <w:szCs w:val="24"/>
              </w:rPr>
              <w:t>Ансамбль</w:t>
            </w:r>
          </w:p>
        </w:tc>
        <w:tc>
          <w:tcPr>
            <w:tcW w:w="1920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6D40B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0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Постановка</w:t>
            </w:r>
          </w:p>
        </w:tc>
        <w:tc>
          <w:tcPr>
            <w:tcW w:w="48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6C2167" w:rsidP="00C7015A">
            <w:pPr>
              <w:overflowPunct w:val="0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95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overflowPunct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</w:p>
        </w:tc>
      </w:tr>
      <w:tr w:rsidR="00BC6F8A" w:rsidRPr="00C7015A" w:rsidTr="006C2167">
        <w:trPr>
          <w:trHeight w:val="316"/>
        </w:trPr>
        <w:tc>
          <w:tcPr>
            <w:tcW w:w="525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numPr>
                <w:ilvl w:val="0"/>
                <w:numId w:val="7"/>
              </w:numPr>
              <w:overflowPunct w:val="0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17" w:type="pct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overflowPunct w:val="0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C7015A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Ансамбль</w:t>
            </w:r>
          </w:p>
        </w:tc>
        <w:tc>
          <w:tcPr>
            <w:tcW w:w="1920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6D40B9">
            <w:pPr>
              <w:overflowPunct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0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Постановка</w:t>
            </w:r>
          </w:p>
        </w:tc>
        <w:tc>
          <w:tcPr>
            <w:tcW w:w="48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6C2167" w:rsidP="00C7015A">
            <w:pPr>
              <w:overflowPunct w:val="0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95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overflowPunct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</w:p>
        </w:tc>
      </w:tr>
      <w:tr w:rsidR="00BC6F8A" w:rsidRPr="00C7015A" w:rsidTr="006C2167">
        <w:trPr>
          <w:trHeight w:val="316"/>
        </w:trPr>
        <w:tc>
          <w:tcPr>
            <w:tcW w:w="525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numPr>
                <w:ilvl w:val="0"/>
                <w:numId w:val="7"/>
              </w:numPr>
              <w:overflowPunct w:val="0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17" w:type="pct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overflowPunct w:val="0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C7015A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Классический танец</w:t>
            </w:r>
          </w:p>
        </w:tc>
        <w:tc>
          <w:tcPr>
            <w:tcW w:w="1920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6D40B9">
            <w:pPr>
              <w:overflowPunct w:val="0"/>
              <w:jc w:val="both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C7015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highlight w:val="white"/>
              </w:rPr>
              <w:t>Закрепление прошлого занятия.</w:t>
            </w:r>
          </w:p>
        </w:tc>
        <w:tc>
          <w:tcPr>
            <w:tcW w:w="48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BC6F8A" w:rsidRPr="00C7015A" w:rsidRDefault="00BC6F8A" w:rsidP="00C7015A">
            <w:pPr>
              <w:overflowPunct w:val="0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C7015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95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BC6F8A" w:rsidRPr="00C7015A" w:rsidRDefault="00BC6F8A" w:rsidP="00C7015A">
            <w:pPr>
              <w:overflowPunct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</w:p>
        </w:tc>
      </w:tr>
    </w:tbl>
    <w:p w:rsidR="004D514F" w:rsidRPr="004D514F" w:rsidRDefault="004D514F" w:rsidP="004D514F">
      <w:pPr>
        <w:overflowPunct w:val="0"/>
        <w:spacing w:line="240" w:lineRule="auto"/>
        <w:ind w:firstLine="709"/>
        <w:jc w:val="both"/>
        <w:rPr>
          <w:rFonts w:ascii="Times New Roman" w:eastAsia="Calibri" w:hAnsi="Times New Roman" w:cs="Tahoma"/>
          <w:b/>
          <w:bCs/>
          <w:color w:val="00000A"/>
          <w:sz w:val="24"/>
          <w:szCs w:val="24"/>
        </w:rPr>
      </w:pPr>
    </w:p>
    <w:sectPr w:rsidR="004D514F" w:rsidRPr="004D514F" w:rsidSect="005A17D0">
      <w:pgSz w:w="11906" w:h="16838"/>
      <w:pgMar w:top="1134" w:right="850" w:bottom="1134" w:left="105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charset w:val="00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763B6"/>
    <w:multiLevelType w:val="hybridMultilevel"/>
    <w:tmpl w:val="AF3C3E94"/>
    <w:lvl w:ilvl="0" w:tplc="0419000F">
      <w:start w:val="1"/>
      <w:numFmt w:val="decimal"/>
      <w:lvlText w:val="%1."/>
      <w:lvlJc w:val="left"/>
      <w:pPr>
        <w:ind w:left="1534" w:hanging="360"/>
      </w:pPr>
    </w:lvl>
    <w:lvl w:ilvl="1" w:tplc="04190019" w:tentative="1">
      <w:start w:val="1"/>
      <w:numFmt w:val="lowerLetter"/>
      <w:lvlText w:val="%2."/>
      <w:lvlJc w:val="left"/>
      <w:pPr>
        <w:ind w:left="2254" w:hanging="360"/>
      </w:pPr>
    </w:lvl>
    <w:lvl w:ilvl="2" w:tplc="0419001B" w:tentative="1">
      <w:start w:val="1"/>
      <w:numFmt w:val="lowerRoman"/>
      <w:lvlText w:val="%3."/>
      <w:lvlJc w:val="right"/>
      <w:pPr>
        <w:ind w:left="2974" w:hanging="180"/>
      </w:pPr>
    </w:lvl>
    <w:lvl w:ilvl="3" w:tplc="0419000F" w:tentative="1">
      <w:start w:val="1"/>
      <w:numFmt w:val="decimal"/>
      <w:lvlText w:val="%4."/>
      <w:lvlJc w:val="left"/>
      <w:pPr>
        <w:ind w:left="3694" w:hanging="360"/>
      </w:pPr>
    </w:lvl>
    <w:lvl w:ilvl="4" w:tplc="04190019" w:tentative="1">
      <w:start w:val="1"/>
      <w:numFmt w:val="lowerLetter"/>
      <w:lvlText w:val="%5."/>
      <w:lvlJc w:val="left"/>
      <w:pPr>
        <w:ind w:left="4414" w:hanging="360"/>
      </w:pPr>
    </w:lvl>
    <w:lvl w:ilvl="5" w:tplc="0419001B" w:tentative="1">
      <w:start w:val="1"/>
      <w:numFmt w:val="lowerRoman"/>
      <w:lvlText w:val="%6."/>
      <w:lvlJc w:val="right"/>
      <w:pPr>
        <w:ind w:left="5134" w:hanging="180"/>
      </w:pPr>
    </w:lvl>
    <w:lvl w:ilvl="6" w:tplc="0419000F" w:tentative="1">
      <w:start w:val="1"/>
      <w:numFmt w:val="decimal"/>
      <w:lvlText w:val="%7."/>
      <w:lvlJc w:val="left"/>
      <w:pPr>
        <w:ind w:left="5854" w:hanging="360"/>
      </w:pPr>
    </w:lvl>
    <w:lvl w:ilvl="7" w:tplc="04190019" w:tentative="1">
      <w:start w:val="1"/>
      <w:numFmt w:val="lowerLetter"/>
      <w:lvlText w:val="%8."/>
      <w:lvlJc w:val="left"/>
      <w:pPr>
        <w:ind w:left="6574" w:hanging="360"/>
      </w:pPr>
    </w:lvl>
    <w:lvl w:ilvl="8" w:tplc="0419001B" w:tentative="1">
      <w:start w:val="1"/>
      <w:numFmt w:val="lowerRoman"/>
      <w:lvlText w:val="%9."/>
      <w:lvlJc w:val="right"/>
      <w:pPr>
        <w:ind w:left="7294" w:hanging="180"/>
      </w:pPr>
    </w:lvl>
  </w:abstractNum>
  <w:abstractNum w:abstractNumId="1">
    <w:nsid w:val="219D2F7A"/>
    <w:multiLevelType w:val="multilevel"/>
    <w:tmpl w:val="1B7CC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2AE96D83"/>
    <w:multiLevelType w:val="multilevel"/>
    <w:tmpl w:val="12268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737EDB"/>
    <w:multiLevelType w:val="multilevel"/>
    <w:tmpl w:val="F7D42B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/>
        <w:sz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309A4106"/>
    <w:multiLevelType w:val="multilevel"/>
    <w:tmpl w:val="1B7CC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40E3001F"/>
    <w:multiLevelType w:val="hybridMultilevel"/>
    <w:tmpl w:val="AF3C3E94"/>
    <w:lvl w:ilvl="0" w:tplc="0419000F">
      <w:start w:val="1"/>
      <w:numFmt w:val="decimal"/>
      <w:lvlText w:val="%1."/>
      <w:lvlJc w:val="left"/>
      <w:pPr>
        <w:ind w:left="1534" w:hanging="360"/>
      </w:pPr>
    </w:lvl>
    <w:lvl w:ilvl="1" w:tplc="04190019" w:tentative="1">
      <w:start w:val="1"/>
      <w:numFmt w:val="lowerLetter"/>
      <w:lvlText w:val="%2."/>
      <w:lvlJc w:val="left"/>
      <w:pPr>
        <w:ind w:left="2254" w:hanging="360"/>
      </w:pPr>
    </w:lvl>
    <w:lvl w:ilvl="2" w:tplc="0419001B" w:tentative="1">
      <w:start w:val="1"/>
      <w:numFmt w:val="lowerRoman"/>
      <w:lvlText w:val="%3."/>
      <w:lvlJc w:val="right"/>
      <w:pPr>
        <w:ind w:left="2974" w:hanging="180"/>
      </w:pPr>
    </w:lvl>
    <w:lvl w:ilvl="3" w:tplc="0419000F" w:tentative="1">
      <w:start w:val="1"/>
      <w:numFmt w:val="decimal"/>
      <w:lvlText w:val="%4."/>
      <w:lvlJc w:val="left"/>
      <w:pPr>
        <w:ind w:left="3694" w:hanging="360"/>
      </w:pPr>
    </w:lvl>
    <w:lvl w:ilvl="4" w:tplc="04190019" w:tentative="1">
      <w:start w:val="1"/>
      <w:numFmt w:val="lowerLetter"/>
      <w:lvlText w:val="%5."/>
      <w:lvlJc w:val="left"/>
      <w:pPr>
        <w:ind w:left="4414" w:hanging="360"/>
      </w:pPr>
    </w:lvl>
    <w:lvl w:ilvl="5" w:tplc="0419001B" w:tentative="1">
      <w:start w:val="1"/>
      <w:numFmt w:val="lowerRoman"/>
      <w:lvlText w:val="%6."/>
      <w:lvlJc w:val="right"/>
      <w:pPr>
        <w:ind w:left="5134" w:hanging="180"/>
      </w:pPr>
    </w:lvl>
    <w:lvl w:ilvl="6" w:tplc="0419000F" w:tentative="1">
      <w:start w:val="1"/>
      <w:numFmt w:val="decimal"/>
      <w:lvlText w:val="%7."/>
      <w:lvlJc w:val="left"/>
      <w:pPr>
        <w:ind w:left="5854" w:hanging="360"/>
      </w:pPr>
    </w:lvl>
    <w:lvl w:ilvl="7" w:tplc="04190019" w:tentative="1">
      <w:start w:val="1"/>
      <w:numFmt w:val="lowerLetter"/>
      <w:lvlText w:val="%8."/>
      <w:lvlJc w:val="left"/>
      <w:pPr>
        <w:ind w:left="6574" w:hanging="360"/>
      </w:pPr>
    </w:lvl>
    <w:lvl w:ilvl="8" w:tplc="0419001B" w:tentative="1">
      <w:start w:val="1"/>
      <w:numFmt w:val="lowerRoman"/>
      <w:lvlText w:val="%9."/>
      <w:lvlJc w:val="right"/>
      <w:pPr>
        <w:ind w:left="7294" w:hanging="180"/>
      </w:pPr>
    </w:lvl>
  </w:abstractNum>
  <w:abstractNum w:abstractNumId="6">
    <w:nsid w:val="431E249A"/>
    <w:multiLevelType w:val="multilevel"/>
    <w:tmpl w:val="A8E4A1D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>
    <w:nsid w:val="47EC7564"/>
    <w:multiLevelType w:val="multilevel"/>
    <w:tmpl w:val="80D4C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90176E4"/>
    <w:multiLevelType w:val="multilevel"/>
    <w:tmpl w:val="D730EE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53A357D3"/>
    <w:multiLevelType w:val="multilevel"/>
    <w:tmpl w:val="253020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5B411400"/>
    <w:multiLevelType w:val="hybridMultilevel"/>
    <w:tmpl w:val="F20C7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66184E"/>
    <w:multiLevelType w:val="multilevel"/>
    <w:tmpl w:val="1B7CC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725F680C"/>
    <w:multiLevelType w:val="multilevel"/>
    <w:tmpl w:val="A5D20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2"/>
  </w:num>
  <w:num w:numId="3">
    <w:abstractNumId w:val="7"/>
  </w:num>
  <w:num w:numId="4">
    <w:abstractNumId w:val="3"/>
  </w:num>
  <w:num w:numId="5">
    <w:abstractNumId w:val="9"/>
  </w:num>
  <w:num w:numId="6">
    <w:abstractNumId w:val="8"/>
  </w:num>
  <w:num w:numId="7">
    <w:abstractNumId w:val="1"/>
  </w:num>
  <w:num w:numId="8">
    <w:abstractNumId w:val="6"/>
  </w:num>
  <w:num w:numId="9">
    <w:abstractNumId w:val="11"/>
  </w:num>
  <w:num w:numId="10">
    <w:abstractNumId w:val="4"/>
  </w:num>
  <w:num w:numId="11">
    <w:abstractNumId w:val="10"/>
  </w:num>
  <w:num w:numId="12">
    <w:abstractNumId w:val="0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4B56"/>
    <w:rsid w:val="00010AD9"/>
    <w:rsid w:val="00046F68"/>
    <w:rsid w:val="0007575D"/>
    <w:rsid w:val="00097194"/>
    <w:rsid w:val="000A33A5"/>
    <w:rsid w:val="00184B56"/>
    <w:rsid w:val="0020093F"/>
    <w:rsid w:val="002243B0"/>
    <w:rsid w:val="002608AC"/>
    <w:rsid w:val="003960A2"/>
    <w:rsid w:val="003B5AEB"/>
    <w:rsid w:val="003B7CAD"/>
    <w:rsid w:val="00411D8C"/>
    <w:rsid w:val="004844CB"/>
    <w:rsid w:val="004D514F"/>
    <w:rsid w:val="005559FF"/>
    <w:rsid w:val="005A17D0"/>
    <w:rsid w:val="005B2421"/>
    <w:rsid w:val="006102E9"/>
    <w:rsid w:val="0063417F"/>
    <w:rsid w:val="006A54B2"/>
    <w:rsid w:val="006C2167"/>
    <w:rsid w:val="006D40B9"/>
    <w:rsid w:val="00707942"/>
    <w:rsid w:val="00721D88"/>
    <w:rsid w:val="007A51C0"/>
    <w:rsid w:val="008020E4"/>
    <w:rsid w:val="0085227D"/>
    <w:rsid w:val="008A2178"/>
    <w:rsid w:val="0090018C"/>
    <w:rsid w:val="00954876"/>
    <w:rsid w:val="00986F18"/>
    <w:rsid w:val="009D2DE7"/>
    <w:rsid w:val="009E0215"/>
    <w:rsid w:val="00A128AD"/>
    <w:rsid w:val="00B673E9"/>
    <w:rsid w:val="00BC6F8A"/>
    <w:rsid w:val="00BF5DD4"/>
    <w:rsid w:val="00C040D4"/>
    <w:rsid w:val="00C05576"/>
    <w:rsid w:val="00C309F3"/>
    <w:rsid w:val="00C34AFC"/>
    <w:rsid w:val="00C34C12"/>
    <w:rsid w:val="00C404B9"/>
    <w:rsid w:val="00C7015A"/>
    <w:rsid w:val="00C906A3"/>
    <w:rsid w:val="00E47E18"/>
    <w:rsid w:val="00E63AE8"/>
    <w:rsid w:val="00EB689C"/>
    <w:rsid w:val="00FE07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7D0"/>
  </w:style>
  <w:style w:type="paragraph" w:styleId="1">
    <w:name w:val="heading 1"/>
    <w:basedOn w:val="a"/>
    <w:next w:val="a"/>
    <w:link w:val="10"/>
    <w:uiPriority w:val="9"/>
    <w:qFormat/>
    <w:rsid w:val="004D514F"/>
    <w:pPr>
      <w:keepNext/>
      <w:keepLines/>
      <w:overflowPunct w:val="0"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11"/>
    <w:link w:val="20"/>
    <w:qFormat/>
    <w:rsid w:val="004D514F"/>
    <w:pPr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51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4D514F"/>
    <w:rPr>
      <w:rFonts w:ascii="Liberation Sans" w:eastAsia="Microsoft YaHei" w:hAnsi="Liberation Sans" w:cs="Lucida Sans"/>
      <w:color w:val="00000A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4D514F"/>
  </w:style>
  <w:style w:type="character" w:customStyle="1" w:styleId="ListLabel1">
    <w:name w:val="ListLabel 1"/>
    <w:qFormat/>
    <w:rsid w:val="004D514F"/>
    <w:rPr>
      <w:rFonts w:cs="Courier New"/>
    </w:rPr>
  </w:style>
  <w:style w:type="character" w:customStyle="1" w:styleId="ListLabel2">
    <w:name w:val="ListLabel 2"/>
    <w:qFormat/>
    <w:rsid w:val="004D514F"/>
    <w:rPr>
      <w:rFonts w:cs="Courier New"/>
    </w:rPr>
  </w:style>
  <w:style w:type="character" w:customStyle="1" w:styleId="ListLabel3">
    <w:name w:val="ListLabel 3"/>
    <w:qFormat/>
    <w:rsid w:val="004D514F"/>
    <w:rPr>
      <w:rFonts w:cs="Courier New"/>
    </w:rPr>
  </w:style>
  <w:style w:type="character" w:customStyle="1" w:styleId="ListLabel4">
    <w:name w:val="ListLabel 4"/>
    <w:qFormat/>
    <w:rsid w:val="004D514F"/>
    <w:rPr>
      <w:rFonts w:cs="Courier New"/>
    </w:rPr>
  </w:style>
  <w:style w:type="character" w:customStyle="1" w:styleId="ListLabel5">
    <w:name w:val="ListLabel 5"/>
    <w:qFormat/>
    <w:rsid w:val="004D514F"/>
    <w:rPr>
      <w:rFonts w:cs="Courier New"/>
    </w:rPr>
  </w:style>
  <w:style w:type="character" w:customStyle="1" w:styleId="ListLabel6">
    <w:name w:val="ListLabel 6"/>
    <w:qFormat/>
    <w:rsid w:val="004D514F"/>
    <w:rPr>
      <w:rFonts w:cs="Courier New"/>
    </w:rPr>
  </w:style>
  <w:style w:type="character" w:customStyle="1" w:styleId="ListLabel7">
    <w:name w:val="ListLabel 7"/>
    <w:qFormat/>
    <w:rsid w:val="004D514F"/>
    <w:rPr>
      <w:rFonts w:cs="Courier New"/>
    </w:rPr>
  </w:style>
  <w:style w:type="character" w:customStyle="1" w:styleId="ListLabel8">
    <w:name w:val="ListLabel 8"/>
    <w:qFormat/>
    <w:rsid w:val="004D514F"/>
    <w:rPr>
      <w:rFonts w:cs="Courier New"/>
    </w:rPr>
  </w:style>
  <w:style w:type="character" w:customStyle="1" w:styleId="ListLabel9">
    <w:name w:val="ListLabel 9"/>
    <w:qFormat/>
    <w:rsid w:val="004D514F"/>
    <w:rPr>
      <w:rFonts w:cs="Courier New"/>
    </w:rPr>
  </w:style>
  <w:style w:type="character" w:customStyle="1" w:styleId="ListLabel10">
    <w:name w:val="ListLabel 10"/>
    <w:qFormat/>
    <w:rsid w:val="004D514F"/>
    <w:rPr>
      <w:rFonts w:ascii="Times New Roman" w:hAnsi="Times New Roman"/>
      <w:b/>
      <w:sz w:val="24"/>
    </w:rPr>
  </w:style>
  <w:style w:type="character" w:customStyle="1" w:styleId="ListLabel11">
    <w:name w:val="ListLabel 11"/>
    <w:qFormat/>
    <w:rsid w:val="004D514F"/>
    <w:rPr>
      <w:rFonts w:cs="Courier New"/>
    </w:rPr>
  </w:style>
  <w:style w:type="character" w:customStyle="1" w:styleId="ListLabel12">
    <w:name w:val="ListLabel 12"/>
    <w:qFormat/>
    <w:rsid w:val="004D514F"/>
    <w:rPr>
      <w:rFonts w:cs="Courier New"/>
    </w:rPr>
  </w:style>
  <w:style w:type="character" w:customStyle="1" w:styleId="ListLabel13">
    <w:name w:val="ListLabel 13"/>
    <w:qFormat/>
    <w:rsid w:val="004D514F"/>
    <w:rPr>
      <w:rFonts w:cs="Courier New"/>
    </w:rPr>
  </w:style>
  <w:style w:type="character" w:customStyle="1" w:styleId="ListLabel14">
    <w:name w:val="ListLabel 14"/>
    <w:qFormat/>
    <w:rsid w:val="004D514F"/>
    <w:rPr>
      <w:rFonts w:ascii="Times New Roman" w:hAnsi="Times New Roman"/>
      <w:b/>
      <w:sz w:val="24"/>
    </w:rPr>
  </w:style>
  <w:style w:type="character" w:customStyle="1" w:styleId="ListLabel15">
    <w:name w:val="ListLabel 15"/>
    <w:qFormat/>
    <w:rsid w:val="004D514F"/>
    <w:rPr>
      <w:rFonts w:cs="Courier New"/>
    </w:rPr>
  </w:style>
  <w:style w:type="character" w:customStyle="1" w:styleId="ListLabel16">
    <w:name w:val="ListLabel 16"/>
    <w:qFormat/>
    <w:rsid w:val="004D514F"/>
    <w:rPr>
      <w:rFonts w:cs="Courier New"/>
    </w:rPr>
  </w:style>
  <w:style w:type="character" w:customStyle="1" w:styleId="ListLabel17">
    <w:name w:val="ListLabel 17"/>
    <w:qFormat/>
    <w:rsid w:val="004D514F"/>
    <w:rPr>
      <w:rFonts w:cs="Courier New"/>
    </w:rPr>
  </w:style>
  <w:style w:type="character" w:customStyle="1" w:styleId="ListLabel18">
    <w:name w:val="ListLabel 18"/>
    <w:qFormat/>
    <w:rsid w:val="004D514F"/>
    <w:rPr>
      <w:rFonts w:cs="Courier New"/>
    </w:rPr>
  </w:style>
  <w:style w:type="character" w:customStyle="1" w:styleId="ListLabel19">
    <w:name w:val="ListLabel 19"/>
    <w:qFormat/>
    <w:rsid w:val="004D514F"/>
    <w:rPr>
      <w:rFonts w:cs="Courier New"/>
    </w:rPr>
  </w:style>
  <w:style w:type="character" w:customStyle="1" w:styleId="ListLabel20">
    <w:name w:val="ListLabel 20"/>
    <w:qFormat/>
    <w:rsid w:val="004D514F"/>
    <w:rPr>
      <w:rFonts w:cs="Courier New"/>
    </w:rPr>
  </w:style>
  <w:style w:type="character" w:customStyle="1" w:styleId="WW8Num24z0">
    <w:name w:val="WW8Num24z0"/>
    <w:qFormat/>
    <w:rsid w:val="004D514F"/>
    <w:rPr>
      <w:rFonts w:ascii="Times New Roman" w:eastAsia="Times New Roman" w:hAnsi="Times New Roman"/>
      <w:b/>
      <w:sz w:val="28"/>
    </w:rPr>
  </w:style>
  <w:style w:type="character" w:customStyle="1" w:styleId="WW8Num23z2">
    <w:name w:val="WW8Num23z2"/>
    <w:qFormat/>
    <w:rsid w:val="004D514F"/>
    <w:rPr>
      <w:rFonts w:ascii="Wingdings" w:eastAsia="Wingdings" w:hAnsi="Wingdings"/>
    </w:rPr>
  </w:style>
  <w:style w:type="character" w:customStyle="1" w:styleId="WW8Num23z1">
    <w:name w:val="WW8Num23z1"/>
    <w:qFormat/>
    <w:rsid w:val="004D514F"/>
    <w:rPr>
      <w:rFonts w:ascii="Courier New" w:eastAsia="Courier New" w:hAnsi="Courier New"/>
    </w:rPr>
  </w:style>
  <w:style w:type="character" w:customStyle="1" w:styleId="WW8Num23z0">
    <w:name w:val="WW8Num23z0"/>
    <w:qFormat/>
    <w:rsid w:val="004D514F"/>
    <w:rPr>
      <w:rFonts w:ascii="Symbol" w:eastAsia="Symbol" w:hAnsi="Symbol"/>
    </w:rPr>
  </w:style>
  <w:style w:type="character" w:customStyle="1" w:styleId="WW8Num22z8">
    <w:name w:val="WW8Num22z8"/>
    <w:qFormat/>
    <w:rsid w:val="004D514F"/>
  </w:style>
  <w:style w:type="character" w:customStyle="1" w:styleId="WW8Num22z7">
    <w:name w:val="WW8Num22z7"/>
    <w:qFormat/>
    <w:rsid w:val="004D514F"/>
  </w:style>
  <w:style w:type="character" w:customStyle="1" w:styleId="WW8Num22z6">
    <w:name w:val="WW8Num22z6"/>
    <w:qFormat/>
    <w:rsid w:val="004D514F"/>
  </w:style>
  <w:style w:type="character" w:customStyle="1" w:styleId="WW8Num22z5">
    <w:name w:val="WW8Num22z5"/>
    <w:qFormat/>
    <w:rsid w:val="004D514F"/>
  </w:style>
  <w:style w:type="character" w:customStyle="1" w:styleId="WW8Num22z4">
    <w:name w:val="WW8Num22z4"/>
    <w:qFormat/>
    <w:rsid w:val="004D514F"/>
  </w:style>
  <w:style w:type="character" w:customStyle="1" w:styleId="WW8Num22z3">
    <w:name w:val="WW8Num22z3"/>
    <w:qFormat/>
    <w:rsid w:val="004D514F"/>
  </w:style>
  <w:style w:type="character" w:customStyle="1" w:styleId="WW8Num22z2">
    <w:name w:val="WW8Num22z2"/>
    <w:qFormat/>
    <w:rsid w:val="004D514F"/>
  </w:style>
  <w:style w:type="character" w:customStyle="1" w:styleId="WW8Num22z1">
    <w:name w:val="WW8Num22z1"/>
    <w:qFormat/>
    <w:rsid w:val="004D514F"/>
  </w:style>
  <w:style w:type="character" w:customStyle="1" w:styleId="WW8Num22z0">
    <w:name w:val="WW8Num22z0"/>
    <w:qFormat/>
    <w:rsid w:val="004D514F"/>
    <w:rPr>
      <w:rFonts w:ascii="Symbol" w:eastAsia="Symbol" w:hAnsi="Symbol"/>
    </w:rPr>
  </w:style>
  <w:style w:type="character" w:customStyle="1" w:styleId="WW8Num21z4">
    <w:name w:val="WW8Num21z4"/>
    <w:qFormat/>
    <w:rsid w:val="004D514F"/>
    <w:rPr>
      <w:rFonts w:ascii="Courier New" w:eastAsia="Courier New" w:hAnsi="Courier New"/>
    </w:rPr>
  </w:style>
  <w:style w:type="character" w:customStyle="1" w:styleId="WW8Num21z3">
    <w:name w:val="WW8Num21z3"/>
    <w:qFormat/>
    <w:rsid w:val="004D514F"/>
    <w:rPr>
      <w:rFonts w:ascii="Symbol" w:eastAsia="Symbol" w:hAnsi="Symbol"/>
    </w:rPr>
  </w:style>
  <w:style w:type="character" w:customStyle="1" w:styleId="WW8Num21z2">
    <w:name w:val="WW8Num21z2"/>
    <w:qFormat/>
    <w:rsid w:val="004D514F"/>
    <w:rPr>
      <w:rFonts w:ascii="Wingdings" w:eastAsia="Wingdings" w:hAnsi="Wingdings"/>
    </w:rPr>
  </w:style>
  <w:style w:type="character" w:customStyle="1" w:styleId="WW8Num21z1">
    <w:name w:val="WW8Num21z1"/>
    <w:qFormat/>
    <w:rsid w:val="004D514F"/>
    <w:rPr>
      <w:b w:val="0"/>
    </w:rPr>
  </w:style>
  <w:style w:type="character" w:customStyle="1" w:styleId="WW8Num21z0">
    <w:name w:val="WW8Num21z0"/>
    <w:qFormat/>
    <w:rsid w:val="004D514F"/>
    <w:rPr>
      <w:rFonts w:ascii="Times New Roman" w:eastAsia="Times New Roman" w:hAnsi="Times New Roman"/>
      <w:b w:val="0"/>
      <w:sz w:val="28"/>
    </w:rPr>
  </w:style>
  <w:style w:type="character" w:customStyle="1" w:styleId="WW8Num20z3">
    <w:name w:val="WW8Num20z3"/>
    <w:qFormat/>
    <w:rsid w:val="004D514F"/>
    <w:rPr>
      <w:rFonts w:ascii="Symbol" w:eastAsia="Symbol" w:hAnsi="Symbol"/>
    </w:rPr>
  </w:style>
  <w:style w:type="character" w:customStyle="1" w:styleId="WW8Num20z2">
    <w:name w:val="WW8Num20z2"/>
    <w:qFormat/>
    <w:rsid w:val="004D514F"/>
    <w:rPr>
      <w:rFonts w:ascii="Wingdings" w:eastAsia="Wingdings" w:hAnsi="Wingdings"/>
    </w:rPr>
  </w:style>
  <w:style w:type="character" w:customStyle="1" w:styleId="WW8Num20z1">
    <w:name w:val="WW8Num20z1"/>
    <w:qFormat/>
    <w:rsid w:val="004D514F"/>
    <w:rPr>
      <w:rFonts w:ascii="Courier New" w:eastAsia="Courier New" w:hAnsi="Courier New"/>
    </w:rPr>
  </w:style>
  <w:style w:type="character" w:customStyle="1" w:styleId="WW8Num20z0">
    <w:name w:val="WW8Num20z0"/>
    <w:qFormat/>
    <w:rsid w:val="004D514F"/>
    <w:rPr>
      <w:b w:val="0"/>
      <w:i/>
      <w:sz w:val="28"/>
    </w:rPr>
  </w:style>
  <w:style w:type="character" w:customStyle="1" w:styleId="WW8Num19z8">
    <w:name w:val="WW8Num19z8"/>
    <w:qFormat/>
    <w:rsid w:val="004D514F"/>
  </w:style>
  <w:style w:type="character" w:customStyle="1" w:styleId="WW8Num19z7">
    <w:name w:val="WW8Num19z7"/>
    <w:qFormat/>
    <w:rsid w:val="004D514F"/>
  </w:style>
  <w:style w:type="character" w:customStyle="1" w:styleId="WW8Num19z6">
    <w:name w:val="WW8Num19z6"/>
    <w:qFormat/>
    <w:rsid w:val="004D514F"/>
  </w:style>
  <w:style w:type="character" w:customStyle="1" w:styleId="WW8Num19z5">
    <w:name w:val="WW8Num19z5"/>
    <w:qFormat/>
    <w:rsid w:val="004D514F"/>
  </w:style>
  <w:style w:type="character" w:customStyle="1" w:styleId="WW8Num19z4">
    <w:name w:val="WW8Num19z4"/>
    <w:qFormat/>
    <w:rsid w:val="004D514F"/>
  </w:style>
  <w:style w:type="character" w:customStyle="1" w:styleId="WW8Num19z3">
    <w:name w:val="WW8Num19z3"/>
    <w:qFormat/>
    <w:rsid w:val="004D514F"/>
  </w:style>
  <w:style w:type="character" w:customStyle="1" w:styleId="WW8Num19z2">
    <w:name w:val="WW8Num19z2"/>
    <w:qFormat/>
    <w:rsid w:val="004D514F"/>
  </w:style>
  <w:style w:type="character" w:customStyle="1" w:styleId="WW8Num19z1">
    <w:name w:val="WW8Num19z1"/>
    <w:qFormat/>
    <w:rsid w:val="004D514F"/>
  </w:style>
  <w:style w:type="character" w:customStyle="1" w:styleId="WW8Num19z0">
    <w:name w:val="WW8Num19z0"/>
    <w:qFormat/>
    <w:rsid w:val="004D514F"/>
  </w:style>
  <w:style w:type="character" w:customStyle="1" w:styleId="WW8Num18z3">
    <w:name w:val="WW8Num18z3"/>
    <w:qFormat/>
    <w:rsid w:val="004D514F"/>
    <w:rPr>
      <w:rFonts w:ascii="Symbol" w:eastAsia="Symbol" w:hAnsi="Symbol"/>
    </w:rPr>
  </w:style>
  <w:style w:type="character" w:customStyle="1" w:styleId="WW8Num18z2">
    <w:name w:val="WW8Num18z2"/>
    <w:qFormat/>
    <w:rsid w:val="004D514F"/>
    <w:rPr>
      <w:rFonts w:ascii="Wingdings" w:eastAsia="Wingdings" w:hAnsi="Wingdings"/>
    </w:rPr>
  </w:style>
  <w:style w:type="character" w:customStyle="1" w:styleId="WW8Num18z1">
    <w:name w:val="WW8Num18z1"/>
    <w:qFormat/>
    <w:rsid w:val="004D514F"/>
    <w:rPr>
      <w:rFonts w:ascii="Courier New" w:eastAsia="Courier New" w:hAnsi="Courier New"/>
    </w:rPr>
  </w:style>
  <w:style w:type="character" w:customStyle="1" w:styleId="WW8Num18z0">
    <w:name w:val="WW8Num18z0"/>
    <w:qFormat/>
    <w:rsid w:val="004D514F"/>
    <w:rPr>
      <w:rFonts w:ascii="Times New Roman" w:eastAsia="Times New Roman" w:hAnsi="Times New Roman"/>
      <w:b w:val="0"/>
      <w:sz w:val="28"/>
    </w:rPr>
  </w:style>
  <w:style w:type="character" w:customStyle="1" w:styleId="WW8Num17z8">
    <w:name w:val="WW8Num17z8"/>
    <w:qFormat/>
    <w:rsid w:val="004D514F"/>
  </w:style>
  <w:style w:type="character" w:customStyle="1" w:styleId="WW8Num17z7">
    <w:name w:val="WW8Num17z7"/>
    <w:qFormat/>
    <w:rsid w:val="004D514F"/>
  </w:style>
  <w:style w:type="character" w:customStyle="1" w:styleId="WW8Num17z6">
    <w:name w:val="WW8Num17z6"/>
    <w:qFormat/>
    <w:rsid w:val="004D514F"/>
  </w:style>
  <w:style w:type="character" w:customStyle="1" w:styleId="WW8Num17z5">
    <w:name w:val="WW8Num17z5"/>
    <w:qFormat/>
    <w:rsid w:val="004D514F"/>
  </w:style>
  <w:style w:type="character" w:customStyle="1" w:styleId="WW8Num17z4">
    <w:name w:val="WW8Num17z4"/>
    <w:qFormat/>
    <w:rsid w:val="004D514F"/>
  </w:style>
  <w:style w:type="character" w:customStyle="1" w:styleId="WW8Num17z3">
    <w:name w:val="WW8Num17z3"/>
    <w:qFormat/>
    <w:rsid w:val="004D514F"/>
  </w:style>
  <w:style w:type="character" w:customStyle="1" w:styleId="WW8Num17z2">
    <w:name w:val="WW8Num17z2"/>
    <w:qFormat/>
    <w:rsid w:val="004D514F"/>
  </w:style>
  <w:style w:type="character" w:customStyle="1" w:styleId="WW8Num17z1">
    <w:name w:val="WW8Num17z1"/>
    <w:qFormat/>
    <w:rsid w:val="004D514F"/>
  </w:style>
  <w:style w:type="character" w:customStyle="1" w:styleId="WW8Num17z0">
    <w:name w:val="WW8Num17z0"/>
    <w:qFormat/>
    <w:rsid w:val="004D514F"/>
    <w:rPr>
      <w:b w:val="0"/>
    </w:rPr>
  </w:style>
  <w:style w:type="character" w:customStyle="1" w:styleId="WW8Num16z2">
    <w:name w:val="WW8Num16z2"/>
    <w:qFormat/>
    <w:rsid w:val="004D514F"/>
    <w:rPr>
      <w:rFonts w:ascii="Wingdings" w:eastAsia="Wingdings" w:hAnsi="Wingdings"/>
    </w:rPr>
  </w:style>
  <w:style w:type="character" w:customStyle="1" w:styleId="WW8Num16z1">
    <w:name w:val="WW8Num16z1"/>
    <w:qFormat/>
    <w:rsid w:val="004D514F"/>
    <w:rPr>
      <w:rFonts w:ascii="Courier New" w:eastAsia="Courier New" w:hAnsi="Courier New"/>
    </w:rPr>
  </w:style>
  <w:style w:type="character" w:customStyle="1" w:styleId="WW8Num16z0">
    <w:name w:val="WW8Num16z0"/>
    <w:qFormat/>
    <w:rsid w:val="004D514F"/>
    <w:rPr>
      <w:rFonts w:ascii="Symbol" w:eastAsia="Symbol" w:hAnsi="Symbol"/>
      <w:color w:val="000000"/>
      <w:sz w:val="28"/>
    </w:rPr>
  </w:style>
  <w:style w:type="character" w:customStyle="1" w:styleId="WW8Num15z2">
    <w:name w:val="WW8Num15z2"/>
    <w:qFormat/>
    <w:rsid w:val="004D514F"/>
    <w:rPr>
      <w:rFonts w:ascii="Wingdings" w:eastAsia="Wingdings" w:hAnsi="Wingdings"/>
    </w:rPr>
  </w:style>
  <w:style w:type="character" w:customStyle="1" w:styleId="WW8Num15z1">
    <w:name w:val="WW8Num15z1"/>
    <w:qFormat/>
    <w:rsid w:val="004D514F"/>
    <w:rPr>
      <w:rFonts w:ascii="Courier New" w:eastAsia="Courier New" w:hAnsi="Courier New"/>
    </w:rPr>
  </w:style>
  <w:style w:type="character" w:customStyle="1" w:styleId="WW8Num15z0">
    <w:name w:val="WW8Num15z0"/>
    <w:qFormat/>
    <w:rsid w:val="004D514F"/>
    <w:rPr>
      <w:rFonts w:ascii="Symbol" w:eastAsia="Symbol" w:hAnsi="Symbol"/>
      <w:color w:val="000000"/>
    </w:rPr>
  </w:style>
  <w:style w:type="character" w:customStyle="1" w:styleId="WW8Num14z8">
    <w:name w:val="WW8Num14z8"/>
    <w:qFormat/>
    <w:rsid w:val="004D514F"/>
  </w:style>
  <w:style w:type="character" w:customStyle="1" w:styleId="WW8Num14z7">
    <w:name w:val="WW8Num14z7"/>
    <w:qFormat/>
    <w:rsid w:val="004D514F"/>
  </w:style>
  <w:style w:type="character" w:customStyle="1" w:styleId="WW8Num14z6">
    <w:name w:val="WW8Num14z6"/>
    <w:qFormat/>
    <w:rsid w:val="004D514F"/>
  </w:style>
  <w:style w:type="character" w:customStyle="1" w:styleId="WW8Num14z5">
    <w:name w:val="WW8Num14z5"/>
    <w:qFormat/>
    <w:rsid w:val="004D514F"/>
  </w:style>
  <w:style w:type="character" w:customStyle="1" w:styleId="WW8Num14z4">
    <w:name w:val="WW8Num14z4"/>
    <w:qFormat/>
    <w:rsid w:val="004D514F"/>
  </w:style>
  <w:style w:type="character" w:customStyle="1" w:styleId="WW8Num14z3">
    <w:name w:val="WW8Num14z3"/>
    <w:qFormat/>
    <w:rsid w:val="004D514F"/>
  </w:style>
  <w:style w:type="character" w:customStyle="1" w:styleId="WW8Num14z2">
    <w:name w:val="WW8Num14z2"/>
    <w:qFormat/>
    <w:rsid w:val="004D514F"/>
  </w:style>
  <w:style w:type="character" w:customStyle="1" w:styleId="WW8Num14z1">
    <w:name w:val="WW8Num14z1"/>
    <w:qFormat/>
    <w:rsid w:val="004D514F"/>
  </w:style>
  <w:style w:type="character" w:customStyle="1" w:styleId="WW8Num14z0">
    <w:name w:val="WW8Num14z0"/>
    <w:qFormat/>
    <w:rsid w:val="004D514F"/>
    <w:rPr>
      <w:rFonts w:ascii="Symbol" w:eastAsia="Symbol" w:hAnsi="Symbol"/>
    </w:rPr>
  </w:style>
  <w:style w:type="character" w:customStyle="1" w:styleId="WW8Num13z8">
    <w:name w:val="WW8Num13z8"/>
    <w:qFormat/>
    <w:rsid w:val="004D514F"/>
  </w:style>
  <w:style w:type="character" w:customStyle="1" w:styleId="WW8Num13z7">
    <w:name w:val="WW8Num13z7"/>
    <w:qFormat/>
    <w:rsid w:val="004D514F"/>
  </w:style>
  <w:style w:type="character" w:customStyle="1" w:styleId="WW8Num13z6">
    <w:name w:val="WW8Num13z6"/>
    <w:qFormat/>
    <w:rsid w:val="004D514F"/>
  </w:style>
  <w:style w:type="character" w:customStyle="1" w:styleId="WW8Num13z5">
    <w:name w:val="WW8Num13z5"/>
    <w:qFormat/>
    <w:rsid w:val="004D514F"/>
  </w:style>
  <w:style w:type="character" w:customStyle="1" w:styleId="WW8Num13z4">
    <w:name w:val="WW8Num13z4"/>
    <w:qFormat/>
    <w:rsid w:val="004D514F"/>
  </w:style>
  <w:style w:type="character" w:customStyle="1" w:styleId="WW8Num13z3">
    <w:name w:val="WW8Num13z3"/>
    <w:qFormat/>
    <w:rsid w:val="004D514F"/>
  </w:style>
  <w:style w:type="character" w:customStyle="1" w:styleId="WW8Num13z2">
    <w:name w:val="WW8Num13z2"/>
    <w:qFormat/>
    <w:rsid w:val="004D514F"/>
  </w:style>
  <w:style w:type="character" w:customStyle="1" w:styleId="WW8Num13z1">
    <w:name w:val="WW8Num13z1"/>
    <w:qFormat/>
    <w:rsid w:val="004D514F"/>
  </w:style>
  <w:style w:type="character" w:customStyle="1" w:styleId="WW8Num13z0">
    <w:name w:val="WW8Num13z0"/>
    <w:qFormat/>
    <w:rsid w:val="004D514F"/>
  </w:style>
  <w:style w:type="character" w:customStyle="1" w:styleId="WW8Num12z3">
    <w:name w:val="WW8Num12z3"/>
    <w:qFormat/>
    <w:rsid w:val="004D514F"/>
    <w:rPr>
      <w:rFonts w:ascii="Symbol" w:eastAsia="Symbol" w:hAnsi="Symbol"/>
    </w:rPr>
  </w:style>
  <w:style w:type="character" w:customStyle="1" w:styleId="WW8Num12z2">
    <w:name w:val="WW8Num12z2"/>
    <w:qFormat/>
    <w:rsid w:val="004D514F"/>
    <w:rPr>
      <w:rFonts w:ascii="Wingdings" w:eastAsia="Wingdings" w:hAnsi="Wingdings"/>
    </w:rPr>
  </w:style>
  <w:style w:type="character" w:customStyle="1" w:styleId="WW8Num12z1">
    <w:name w:val="WW8Num12z1"/>
    <w:qFormat/>
    <w:rsid w:val="004D514F"/>
    <w:rPr>
      <w:rFonts w:ascii="Courier New" w:eastAsia="Courier New" w:hAnsi="Courier New"/>
    </w:rPr>
  </w:style>
  <w:style w:type="character" w:customStyle="1" w:styleId="WW8Num12z0">
    <w:name w:val="WW8Num12z0"/>
    <w:qFormat/>
    <w:rsid w:val="004D514F"/>
    <w:rPr>
      <w:rFonts w:ascii="Times New Roman" w:eastAsia="Times New Roman" w:hAnsi="Times New Roman"/>
      <w:b w:val="0"/>
      <w:sz w:val="28"/>
    </w:rPr>
  </w:style>
  <w:style w:type="character" w:customStyle="1" w:styleId="WW8Num11z8">
    <w:name w:val="WW8Num11z8"/>
    <w:qFormat/>
    <w:rsid w:val="004D514F"/>
  </w:style>
  <w:style w:type="character" w:customStyle="1" w:styleId="WW8Num11z7">
    <w:name w:val="WW8Num11z7"/>
    <w:qFormat/>
    <w:rsid w:val="004D514F"/>
  </w:style>
  <w:style w:type="character" w:customStyle="1" w:styleId="WW8Num11z6">
    <w:name w:val="WW8Num11z6"/>
    <w:qFormat/>
    <w:rsid w:val="004D514F"/>
  </w:style>
  <w:style w:type="character" w:customStyle="1" w:styleId="WW8Num11z5">
    <w:name w:val="WW8Num11z5"/>
    <w:qFormat/>
    <w:rsid w:val="004D514F"/>
  </w:style>
  <w:style w:type="character" w:customStyle="1" w:styleId="WW8Num11z4">
    <w:name w:val="WW8Num11z4"/>
    <w:qFormat/>
    <w:rsid w:val="004D514F"/>
  </w:style>
  <w:style w:type="character" w:customStyle="1" w:styleId="WW8Num11z3">
    <w:name w:val="WW8Num11z3"/>
    <w:qFormat/>
    <w:rsid w:val="004D514F"/>
  </w:style>
  <w:style w:type="character" w:customStyle="1" w:styleId="WW8Num11z2">
    <w:name w:val="WW8Num11z2"/>
    <w:qFormat/>
    <w:rsid w:val="004D514F"/>
  </w:style>
  <w:style w:type="character" w:customStyle="1" w:styleId="WW8Num11z1">
    <w:name w:val="WW8Num11z1"/>
    <w:qFormat/>
    <w:rsid w:val="004D514F"/>
  </w:style>
  <w:style w:type="character" w:customStyle="1" w:styleId="WW8Num11z0">
    <w:name w:val="WW8Num11z0"/>
    <w:qFormat/>
    <w:rsid w:val="004D514F"/>
  </w:style>
  <w:style w:type="character" w:customStyle="1" w:styleId="WW8Num10z8">
    <w:name w:val="WW8Num10z8"/>
    <w:qFormat/>
    <w:rsid w:val="004D514F"/>
  </w:style>
  <w:style w:type="character" w:customStyle="1" w:styleId="WW8Num10z7">
    <w:name w:val="WW8Num10z7"/>
    <w:qFormat/>
    <w:rsid w:val="004D514F"/>
  </w:style>
  <w:style w:type="character" w:customStyle="1" w:styleId="WW8Num10z6">
    <w:name w:val="WW8Num10z6"/>
    <w:qFormat/>
    <w:rsid w:val="004D514F"/>
  </w:style>
  <w:style w:type="character" w:customStyle="1" w:styleId="WW8Num10z5">
    <w:name w:val="WW8Num10z5"/>
    <w:qFormat/>
    <w:rsid w:val="004D514F"/>
  </w:style>
  <w:style w:type="character" w:customStyle="1" w:styleId="WW8Num10z4">
    <w:name w:val="WW8Num10z4"/>
    <w:qFormat/>
    <w:rsid w:val="004D514F"/>
  </w:style>
  <w:style w:type="character" w:customStyle="1" w:styleId="WW8Num10z3">
    <w:name w:val="WW8Num10z3"/>
    <w:qFormat/>
    <w:rsid w:val="004D514F"/>
  </w:style>
  <w:style w:type="character" w:customStyle="1" w:styleId="WW8Num10z2">
    <w:name w:val="WW8Num10z2"/>
    <w:qFormat/>
    <w:rsid w:val="004D514F"/>
  </w:style>
  <w:style w:type="character" w:customStyle="1" w:styleId="WW8Num10z1">
    <w:name w:val="WW8Num10z1"/>
    <w:qFormat/>
    <w:rsid w:val="004D514F"/>
  </w:style>
  <w:style w:type="character" w:customStyle="1" w:styleId="WW8Num10z0">
    <w:name w:val="WW8Num10z0"/>
    <w:qFormat/>
    <w:rsid w:val="004D514F"/>
  </w:style>
  <w:style w:type="character" w:customStyle="1" w:styleId="WW8Num9z3">
    <w:name w:val="WW8Num9z3"/>
    <w:qFormat/>
    <w:rsid w:val="004D514F"/>
    <w:rPr>
      <w:rFonts w:ascii="Symbol" w:eastAsia="Symbol" w:hAnsi="Symbol"/>
    </w:rPr>
  </w:style>
  <w:style w:type="character" w:customStyle="1" w:styleId="WW8Num9z2">
    <w:name w:val="WW8Num9z2"/>
    <w:qFormat/>
    <w:rsid w:val="004D514F"/>
    <w:rPr>
      <w:rFonts w:ascii="Wingdings" w:eastAsia="Wingdings" w:hAnsi="Wingdings"/>
    </w:rPr>
  </w:style>
  <w:style w:type="character" w:customStyle="1" w:styleId="WW8Num9z1">
    <w:name w:val="WW8Num9z1"/>
    <w:qFormat/>
    <w:rsid w:val="004D514F"/>
    <w:rPr>
      <w:rFonts w:ascii="Courier New" w:eastAsia="Courier New" w:hAnsi="Courier New"/>
    </w:rPr>
  </w:style>
  <w:style w:type="character" w:customStyle="1" w:styleId="WW8Num9z0">
    <w:name w:val="WW8Num9z0"/>
    <w:qFormat/>
    <w:rsid w:val="004D514F"/>
    <w:rPr>
      <w:b w:val="0"/>
      <w:sz w:val="28"/>
    </w:rPr>
  </w:style>
  <w:style w:type="character" w:customStyle="1" w:styleId="WW8Num8z8">
    <w:name w:val="WW8Num8z8"/>
    <w:qFormat/>
    <w:rsid w:val="004D514F"/>
  </w:style>
  <w:style w:type="character" w:customStyle="1" w:styleId="WW8Num8z7">
    <w:name w:val="WW8Num8z7"/>
    <w:qFormat/>
    <w:rsid w:val="004D514F"/>
  </w:style>
  <w:style w:type="character" w:customStyle="1" w:styleId="WW8Num8z6">
    <w:name w:val="WW8Num8z6"/>
    <w:qFormat/>
    <w:rsid w:val="004D514F"/>
  </w:style>
  <w:style w:type="character" w:customStyle="1" w:styleId="WW8Num8z5">
    <w:name w:val="WW8Num8z5"/>
    <w:qFormat/>
    <w:rsid w:val="004D514F"/>
  </w:style>
  <w:style w:type="character" w:customStyle="1" w:styleId="WW8Num8z4">
    <w:name w:val="WW8Num8z4"/>
    <w:qFormat/>
    <w:rsid w:val="004D514F"/>
  </w:style>
  <w:style w:type="character" w:customStyle="1" w:styleId="WW8Num8z3">
    <w:name w:val="WW8Num8z3"/>
    <w:qFormat/>
    <w:rsid w:val="004D514F"/>
  </w:style>
  <w:style w:type="character" w:customStyle="1" w:styleId="WW8Num8z2">
    <w:name w:val="WW8Num8z2"/>
    <w:qFormat/>
    <w:rsid w:val="004D514F"/>
  </w:style>
  <w:style w:type="character" w:customStyle="1" w:styleId="WW8Num8z1">
    <w:name w:val="WW8Num8z1"/>
    <w:qFormat/>
    <w:rsid w:val="004D514F"/>
  </w:style>
  <w:style w:type="character" w:customStyle="1" w:styleId="WW8Num8z0">
    <w:name w:val="WW8Num8z0"/>
    <w:qFormat/>
    <w:rsid w:val="004D514F"/>
  </w:style>
  <w:style w:type="character" w:customStyle="1" w:styleId="WW8Num7z2">
    <w:name w:val="WW8Num7z2"/>
    <w:qFormat/>
    <w:rsid w:val="004D514F"/>
    <w:rPr>
      <w:rFonts w:ascii="Wingdings" w:eastAsia="Wingdings" w:hAnsi="Wingdings"/>
    </w:rPr>
  </w:style>
  <w:style w:type="character" w:customStyle="1" w:styleId="WW8Num7z1">
    <w:name w:val="WW8Num7z1"/>
    <w:qFormat/>
    <w:rsid w:val="004D514F"/>
    <w:rPr>
      <w:rFonts w:ascii="Courier New" w:eastAsia="Courier New" w:hAnsi="Courier New"/>
    </w:rPr>
  </w:style>
  <w:style w:type="character" w:customStyle="1" w:styleId="WW8Num7z0">
    <w:name w:val="WW8Num7z0"/>
    <w:qFormat/>
    <w:rsid w:val="004D514F"/>
    <w:rPr>
      <w:rFonts w:ascii="Symbol" w:eastAsia="Symbol" w:hAnsi="Symbol"/>
      <w:sz w:val="28"/>
    </w:rPr>
  </w:style>
  <w:style w:type="character" w:customStyle="1" w:styleId="WW8Num6z0">
    <w:name w:val="WW8Num6z0"/>
    <w:qFormat/>
    <w:rsid w:val="004D514F"/>
    <w:rPr>
      <w:rFonts w:ascii="Times New Roman" w:eastAsia="Times New Roman" w:hAnsi="Times New Roman"/>
      <w:b/>
      <w:sz w:val="28"/>
    </w:rPr>
  </w:style>
  <w:style w:type="character" w:customStyle="1" w:styleId="WW8Num5z3">
    <w:name w:val="WW8Num5z3"/>
    <w:qFormat/>
    <w:rsid w:val="004D514F"/>
    <w:rPr>
      <w:rFonts w:ascii="Symbol" w:eastAsia="Symbol" w:hAnsi="Symbol"/>
    </w:rPr>
  </w:style>
  <w:style w:type="character" w:customStyle="1" w:styleId="WW8Num5z2">
    <w:name w:val="WW8Num5z2"/>
    <w:qFormat/>
    <w:rsid w:val="004D514F"/>
    <w:rPr>
      <w:rFonts w:ascii="Wingdings" w:eastAsia="Wingdings" w:hAnsi="Wingdings"/>
    </w:rPr>
  </w:style>
  <w:style w:type="character" w:customStyle="1" w:styleId="WW8Num5z1">
    <w:name w:val="WW8Num5z1"/>
    <w:qFormat/>
    <w:rsid w:val="004D514F"/>
    <w:rPr>
      <w:rFonts w:ascii="Courier New" w:eastAsia="Courier New" w:hAnsi="Courier New"/>
    </w:rPr>
  </w:style>
  <w:style w:type="character" w:customStyle="1" w:styleId="WW8Num5z0">
    <w:name w:val="WW8Num5z0"/>
    <w:qFormat/>
    <w:rsid w:val="004D514F"/>
    <w:rPr>
      <w:b/>
      <w:sz w:val="28"/>
    </w:rPr>
  </w:style>
  <w:style w:type="character" w:customStyle="1" w:styleId="WW8Num4z3">
    <w:name w:val="WW8Num4z3"/>
    <w:qFormat/>
    <w:rsid w:val="004D514F"/>
    <w:rPr>
      <w:rFonts w:ascii="Symbol" w:eastAsia="Symbol" w:hAnsi="Symbol"/>
    </w:rPr>
  </w:style>
  <w:style w:type="character" w:customStyle="1" w:styleId="WW8Num4z2">
    <w:name w:val="WW8Num4z2"/>
    <w:qFormat/>
    <w:rsid w:val="004D514F"/>
    <w:rPr>
      <w:rFonts w:ascii="Wingdings" w:eastAsia="Wingdings" w:hAnsi="Wingdings"/>
    </w:rPr>
  </w:style>
  <w:style w:type="character" w:customStyle="1" w:styleId="WW8Num4z1">
    <w:name w:val="WW8Num4z1"/>
    <w:qFormat/>
    <w:rsid w:val="004D514F"/>
    <w:rPr>
      <w:rFonts w:ascii="Courier New" w:eastAsia="Courier New" w:hAnsi="Courier New"/>
    </w:rPr>
  </w:style>
  <w:style w:type="character" w:customStyle="1" w:styleId="WW8Num4z0">
    <w:name w:val="WW8Num4z0"/>
    <w:qFormat/>
    <w:rsid w:val="004D514F"/>
    <w:rPr>
      <w:rFonts w:ascii="Times New Roman" w:eastAsia="Times New Roman" w:hAnsi="Times New Roman"/>
      <w:b w:val="0"/>
      <w:sz w:val="28"/>
    </w:rPr>
  </w:style>
  <w:style w:type="character" w:customStyle="1" w:styleId="WW8Num3z3">
    <w:name w:val="WW8Num3z3"/>
    <w:qFormat/>
    <w:rsid w:val="004D514F"/>
    <w:rPr>
      <w:rFonts w:ascii="Symbol" w:eastAsia="Symbol" w:hAnsi="Symbol"/>
    </w:rPr>
  </w:style>
  <w:style w:type="character" w:customStyle="1" w:styleId="WW8Num3z2">
    <w:name w:val="WW8Num3z2"/>
    <w:qFormat/>
    <w:rsid w:val="004D514F"/>
    <w:rPr>
      <w:rFonts w:ascii="Wingdings" w:eastAsia="Wingdings" w:hAnsi="Wingdings"/>
    </w:rPr>
  </w:style>
  <w:style w:type="character" w:customStyle="1" w:styleId="WW8Num3z1">
    <w:name w:val="WW8Num3z1"/>
    <w:qFormat/>
    <w:rsid w:val="004D514F"/>
    <w:rPr>
      <w:rFonts w:ascii="Courier New" w:eastAsia="Courier New" w:hAnsi="Courier New"/>
    </w:rPr>
  </w:style>
  <w:style w:type="character" w:customStyle="1" w:styleId="WW8Num3z0">
    <w:name w:val="WW8Num3z0"/>
    <w:qFormat/>
    <w:rsid w:val="004D514F"/>
    <w:rPr>
      <w:b w:val="0"/>
      <w:sz w:val="28"/>
    </w:rPr>
  </w:style>
  <w:style w:type="character" w:customStyle="1" w:styleId="WW8Num2z2">
    <w:name w:val="WW8Num2z2"/>
    <w:qFormat/>
    <w:rsid w:val="004D514F"/>
    <w:rPr>
      <w:rFonts w:ascii="Wingdings" w:eastAsia="Wingdings" w:hAnsi="Wingdings"/>
    </w:rPr>
  </w:style>
  <w:style w:type="character" w:customStyle="1" w:styleId="WW8Num2z1">
    <w:name w:val="WW8Num2z1"/>
    <w:qFormat/>
    <w:rsid w:val="004D514F"/>
    <w:rPr>
      <w:rFonts w:ascii="Courier New" w:eastAsia="Courier New" w:hAnsi="Courier New"/>
    </w:rPr>
  </w:style>
  <w:style w:type="character" w:customStyle="1" w:styleId="WW8Num2z0">
    <w:name w:val="WW8Num2z0"/>
    <w:qFormat/>
    <w:rsid w:val="004D514F"/>
    <w:rPr>
      <w:rFonts w:ascii="Symbol" w:eastAsia="Symbol" w:hAnsi="Symbol"/>
      <w:sz w:val="28"/>
    </w:rPr>
  </w:style>
  <w:style w:type="character" w:customStyle="1" w:styleId="WW8Num1z8">
    <w:name w:val="WW8Num1z8"/>
    <w:qFormat/>
    <w:rsid w:val="004D514F"/>
  </w:style>
  <w:style w:type="character" w:customStyle="1" w:styleId="WW8Num1z7">
    <w:name w:val="WW8Num1z7"/>
    <w:qFormat/>
    <w:rsid w:val="004D514F"/>
  </w:style>
  <w:style w:type="character" w:customStyle="1" w:styleId="WW8Num1z6">
    <w:name w:val="WW8Num1z6"/>
    <w:qFormat/>
    <w:rsid w:val="004D514F"/>
  </w:style>
  <w:style w:type="character" w:customStyle="1" w:styleId="WW8Num1z5">
    <w:name w:val="WW8Num1z5"/>
    <w:qFormat/>
    <w:rsid w:val="004D514F"/>
  </w:style>
  <w:style w:type="character" w:customStyle="1" w:styleId="WW8Num1z4">
    <w:name w:val="WW8Num1z4"/>
    <w:qFormat/>
    <w:rsid w:val="004D514F"/>
  </w:style>
  <w:style w:type="character" w:customStyle="1" w:styleId="WW8Num1z3">
    <w:name w:val="WW8Num1z3"/>
    <w:qFormat/>
    <w:rsid w:val="004D514F"/>
  </w:style>
  <w:style w:type="character" w:customStyle="1" w:styleId="WW8Num1z2">
    <w:name w:val="WW8Num1z2"/>
    <w:qFormat/>
    <w:rsid w:val="004D514F"/>
  </w:style>
  <w:style w:type="character" w:customStyle="1" w:styleId="WW8Num1z1">
    <w:name w:val="WW8Num1z1"/>
    <w:qFormat/>
    <w:rsid w:val="004D514F"/>
  </w:style>
  <w:style w:type="character" w:customStyle="1" w:styleId="WW8Num1z0">
    <w:name w:val="WW8Num1z0"/>
    <w:qFormat/>
    <w:rsid w:val="004D514F"/>
    <w:rPr>
      <w:sz w:val="28"/>
    </w:rPr>
  </w:style>
  <w:style w:type="character" w:customStyle="1" w:styleId="ListLabel21">
    <w:name w:val="ListLabel 21"/>
    <w:qFormat/>
    <w:rsid w:val="004D514F"/>
    <w:rPr>
      <w:rFonts w:ascii="Times New Roman" w:hAnsi="Times New Roman"/>
      <w:b/>
      <w:sz w:val="24"/>
    </w:rPr>
  </w:style>
  <w:style w:type="character" w:customStyle="1" w:styleId="ListLabel22">
    <w:name w:val="ListLabel 22"/>
    <w:qFormat/>
    <w:rsid w:val="004D514F"/>
    <w:rPr>
      <w:rFonts w:ascii="Times New Roman" w:hAnsi="Times New Roman"/>
      <w:b/>
      <w:sz w:val="24"/>
    </w:rPr>
  </w:style>
  <w:style w:type="character" w:customStyle="1" w:styleId="ListLabel23">
    <w:name w:val="ListLabel 23"/>
    <w:qFormat/>
    <w:rsid w:val="004D514F"/>
    <w:rPr>
      <w:rFonts w:ascii="Times New Roman" w:hAnsi="Times New Roman" w:cs="Symbol"/>
      <w:sz w:val="24"/>
    </w:rPr>
  </w:style>
  <w:style w:type="character" w:customStyle="1" w:styleId="ListLabel24">
    <w:name w:val="ListLabel 24"/>
    <w:qFormat/>
    <w:rsid w:val="004D514F"/>
    <w:rPr>
      <w:rFonts w:cs="Courier New"/>
    </w:rPr>
  </w:style>
  <w:style w:type="character" w:customStyle="1" w:styleId="ListLabel25">
    <w:name w:val="ListLabel 25"/>
    <w:qFormat/>
    <w:rsid w:val="004D514F"/>
    <w:rPr>
      <w:rFonts w:cs="Wingdings"/>
    </w:rPr>
  </w:style>
  <w:style w:type="character" w:customStyle="1" w:styleId="ListLabel26">
    <w:name w:val="ListLabel 26"/>
    <w:qFormat/>
    <w:rsid w:val="004D514F"/>
    <w:rPr>
      <w:rFonts w:cs="Symbol"/>
    </w:rPr>
  </w:style>
  <w:style w:type="character" w:customStyle="1" w:styleId="ListLabel27">
    <w:name w:val="ListLabel 27"/>
    <w:qFormat/>
    <w:rsid w:val="004D514F"/>
    <w:rPr>
      <w:rFonts w:cs="Courier New"/>
    </w:rPr>
  </w:style>
  <w:style w:type="character" w:customStyle="1" w:styleId="ListLabel28">
    <w:name w:val="ListLabel 28"/>
    <w:qFormat/>
    <w:rsid w:val="004D514F"/>
    <w:rPr>
      <w:rFonts w:cs="Wingdings"/>
    </w:rPr>
  </w:style>
  <w:style w:type="character" w:customStyle="1" w:styleId="ListLabel29">
    <w:name w:val="ListLabel 29"/>
    <w:qFormat/>
    <w:rsid w:val="004D514F"/>
    <w:rPr>
      <w:rFonts w:cs="Symbol"/>
    </w:rPr>
  </w:style>
  <w:style w:type="character" w:customStyle="1" w:styleId="ListLabel30">
    <w:name w:val="ListLabel 30"/>
    <w:qFormat/>
    <w:rsid w:val="004D514F"/>
    <w:rPr>
      <w:rFonts w:cs="Courier New"/>
    </w:rPr>
  </w:style>
  <w:style w:type="character" w:customStyle="1" w:styleId="ListLabel31">
    <w:name w:val="ListLabel 31"/>
    <w:qFormat/>
    <w:rsid w:val="004D514F"/>
    <w:rPr>
      <w:rFonts w:cs="Wingdings"/>
    </w:rPr>
  </w:style>
  <w:style w:type="character" w:customStyle="1" w:styleId="ListLabel32">
    <w:name w:val="ListLabel 32"/>
    <w:qFormat/>
    <w:rsid w:val="004D514F"/>
    <w:rPr>
      <w:rFonts w:ascii="Times New Roman" w:hAnsi="Times New Roman" w:cs="Symbol"/>
      <w:sz w:val="24"/>
    </w:rPr>
  </w:style>
  <w:style w:type="character" w:customStyle="1" w:styleId="ListLabel33">
    <w:name w:val="ListLabel 33"/>
    <w:qFormat/>
    <w:rsid w:val="004D514F"/>
    <w:rPr>
      <w:rFonts w:cs="Courier New"/>
    </w:rPr>
  </w:style>
  <w:style w:type="character" w:customStyle="1" w:styleId="ListLabel34">
    <w:name w:val="ListLabel 34"/>
    <w:qFormat/>
    <w:rsid w:val="004D514F"/>
    <w:rPr>
      <w:rFonts w:cs="Wingdings"/>
    </w:rPr>
  </w:style>
  <w:style w:type="character" w:customStyle="1" w:styleId="ListLabel35">
    <w:name w:val="ListLabel 35"/>
    <w:qFormat/>
    <w:rsid w:val="004D514F"/>
    <w:rPr>
      <w:rFonts w:cs="Symbol"/>
    </w:rPr>
  </w:style>
  <w:style w:type="character" w:customStyle="1" w:styleId="ListLabel36">
    <w:name w:val="ListLabel 36"/>
    <w:qFormat/>
    <w:rsid w:val="004D514F"/>
    <w:rPr>
      <w:rFonts w:cs="Courier New"/>
    </w:rPr>
  </w:style>
  <w:style w:type="character" w:customStyle="1" w:styleId="ListLabel37">
    <w:name w:val="ListLabel 37"/>
    <w:qFormat/>
    <w:rsid w:val="004D514F"/>
    <w:rPr>
      <w:rFonts w:cs="Wingdings"/>
    </w:rPr>
  </w:style>
  <w:style w:type="character" w:customStyle="1" w:styleId="ListLabel38">
    <w:name w:val="ListLabel 38"/>
    <w:qFormat/>
    <w:rsid w:val="004D514F"/>
    <w:rPr>
      <w:rFonts w:cs="Symbol"/>
    </w:rPr>
  </w:style>
  <w:style w:type="character" w:customStyle="1" w:styleId="ListLabel39">
    <w:name w:val="ListLabel 39"/>
    <w:qFormat/>
    <w:rsid w:val="004D514F"/>
    <w:rPr>
      <w:rFonts w:cs="Courier New"/>
    </w:rPr>
  </w:style>
  <w:style w:type="character" w:customStyle="1" w:styleId="ListLabel40">
    <w:name w:val="ListLabel 40"/>
    <w:qFormat/>
    <w:rsid w:val="004D514F"/>
    <w:rPr>
      <w:rFonts w:cs="Wingdings"/>
    </w:rPr>
  </w:style>
  <w:style w:type="character" w:customStyle="1" w:styleId="ListLabel41">
    <w:name w:val="ListLabel 41"/>
    <w:qFormat/>
    <w:rsid w:val="004D514F"/>
    <w:rPr>
      <w:rFonts w:ascii="Times New Roman" w:hAnsi="Times New Roman"/>
      <w:b/>
      <w:sz w:val="24"/>
    </w:rPr>
  </w:style>
  <w:style w:type="character" w:customStyle="1" w:styleId="ListLabel42">
    <w:name w:val="ListLabel 42"/>
    <w:qFormat/>
    <w:rsid w:val="004D514F"/>
    <w:rPr>
      <w:rFonts w:ascii="Times New Roman" w:hAnsi="Times New Roman"/>
      <w:b/>
      <w:sz w:val="24"/>
    </w:rPr>
  </w:style>
  <w:style w:type="character" w:customStyle="1" w:styleId="ListLabel43">
    <w:name w:val="ListLabel 43"/>
    <w:qFormat/>
    <w:rsid w:val="004D514F"/>
    <w:rPr>
      <w:rFonts w:ascii="Times New Roman" w:hAnsi="Times New Roman" w:cs="Symbol"/>
      <w:sz w:val="24"/>
    </w:rPr>
  </w:style>
  <w:style w:type="character" w:customStyle="1" w:styleId="ListLabel44">
    <w:name w:val="ListLabel 44"/>
    <w:qFormat/>
    <w:rsid w:val="004D514F"/>
    <w:rPr>
      <w:rFonts w:cs="Courier New"/>
    </w:rPr>
  </w:style>
  <w:style w:type="character" w:customStyle="1" w:styleId="ListLabel45">
    <w:name w:val="ListLabel 45"/>
    <w:qFormat/>
    <w:rsid w:val="004D514F"/>
    <w:rPr>
      <w:rFonts w:cs="Wingdings"/>
    </w:rPr>
  </w:style>
  <w:style w:type="character" w:customStyle="1" w:styleId="ListLabel46">
    <w:name w:val="ListLabel 46"/>
    <w:qFormat/>
    <w:rsid w:val="004D514F"/>
    <w:rPr>
      <w:rFonts w:cs="Symbol"/>
    </w:rPr>
  </w:style>
  <w:style w:type="character" w:customStyle="1" w:styleId="ListLabel47">
    <w:name w:val="ListLabel 47"/>
    <w:qFormat/>
    <w:rsid w:val="004D514F"/>
    <w:rPr>
      <w:rFonts w:cs="Courier New"/>
    </w:rPr>
  </w:style>
  <w:style w:type="character" w:customStyle="1" w:styleId="ListLabel48">
    <w:name w:val="ListLabel 48"/>
    <w:qFormat/>
    <w:rsid w:val="004D514F"/>
    <w:rPr>
      <w:rFonts w:cs="Wingdings"/>
    </w:rPr>
  </w:style>
  <w:style w:type="character" w:customStyle="1" w:styleId="ListLabel49">
    <w:name w:val="ListLabel 49"/>
    <w:qFormat/>
    <w:rsid w:val="004D514F"/>
    <w:rPr>
      <w:rFonts w:cs="Symbol"/>
    </w:rPr>
  </w:style>
  <w:style w:type="character" w:customStyle="1" w:styleId="ListLabel50">
    <w:name w:val="ListLabel 50"/>
    <w:qFormat/>
    <w:rsid w:val="004D514F"/>
    <w:rPr>
      <w:rFonts w:cs="Courier New"/>
    </w:rPr>
  </w:style>
  <w:style w:type="character" w:customStyle="1" w:styleId="ListLabel51">
    <w:name w:val="ListLabel 51"/>
    <w:qFormat/>
    <w:rsid w:val="004D514F"/>
    <w:rPr>
      <w:rFonts w:cs="Wingdings"/>
    </w:rPr>
  </w:style>
  <w:style w:type="character" w:customStyle="1" w:styleId="ListLabel52">
    <w:name w:val="ListLabel 52"/>
    <w:qFormat/>
    <w:rsid w:val="004D514F"/>
    <w:rPr>
      <w:rFonts w:ascii="Times New Roman" w:hAnsi="Times New Roman" w:cs="Symbol"/>
      <w:sz w:val="24"/>
    </w:rPr>
  </w:style>
  <w:style w:type="character" w:customStyle="1" w:styleId="ListLabel53">
    <w:name w:val="ListLabel 53"/>
    <w:qFormat/>
    <w:rsid w:val="004D514F"/>
    <w:rPr>
      <w:rFonts w:cs="Courier New"/>
    </w:rPr>
  </w:style>
  <w:style w:type="character" w:customStyle="1" w:styleId="ListLabel54">
    <w:name w:val="ListLabel 54"/>
    <w:qFormat/>
    <w:rsid w:val="004D514F"/>
    <w:rPr>
      <w:rFonts w:cs="Wingdings"/>
    </w:rPr>
  </w:style>
  <w:style w:type="character" w:customStyle="1" w:styleId="ListLabel55">
    <w:name w:val="ListLabel 55"/>
    <w:qFormat/>
    <w:rsid w:val="004D514F"/>
    <w:rPr>
      <w:rFonts w:cs="Symbol"/>
    </w:rPr>
  </w:style>
  <w:style w:type="character" w:customStyle="1" w:styleId="ListLabel56">
    <w:name w:val="ListLabel 56"/>
    <w:qFormat/>
    <w:rsid w:val="004D514F"/>
    <w:rPr>
      <w:rFonts w:cs="Courier New"/>
    </w:rPr>
  </w:style>
  <w:style w:type="character" w:customStyle="1" w:styleId="ListLabel57">
    <w:name w:val="ListLabel 57"/>
    <w:qFormat/>
    <w:rsid w:val="004D514F"/>
    <w:rPr>
      <w:rFonts w:cs="Wingdings"/>
    </w:rPr>
  </w:style>
  <w:style w:type="character" w:customStyle="1" w:styleId="ListLabel58">
    <w:name w:val="ListLabel 58"/>
    <w:qFormat/>
    <w:rsid w:val="004D514F"/>
    <w:rPr>
      <w:rFonts w:cs="Symbol"/>
    </w:rPr>
  </w:style>
  <w:style w:type="character" w:customStyle="1" w:styleId="ListLabel59">
    <w:name w:val="ListLabel 59"/>
    <w:qFormat/>
    <w:rsid w:val="004D514F"/>
    <w:rPr>
      <w:rFonts w:cs="Courier New"/>
    </w:rPr>
  </w:style>
  <w:style w:type="character" w:customStyle="1" w:styleId="ListLabel60">
    <w:name w:val="ListLabel 60"/>
    <w:qFormat/>
    <w:rsid w:val="004D514F"/>
    <w:rPr>
      <w:rFonts w:cs="Wingdings"/>
    </w:rPr>
  </w:style>
  <w:style w:type="character" w:customStyle="1" w:styleId="ListLabel61">
    <w:name w:val="ListLabel 61"/>
    <w:qFormat/>
    <w:rsid w:val="004D514F"/>
    <w:rPr>
      <w:rFonts w:ascii="Times New Roman" w:hAnsi="Times New Roman"/>
      <w:b/>
      <w:sz w:val="24"/>
    </w:rPr>
  </w:style>
  <w:style w:type="character" w:customStyle="1" w:styleId="ListLabel62">
    <w:name w:val="ListLabel 62"/>
    <w:qFormat/>
    <w:rsid w:val="004D514F"/>
    <w:rPr>
      <w:rFonts w:ascii="Times New Roman" w:hAnsi="Times New Roman"/>
      <w:b/>
      <w:sz w:val="24"/>
    </w:rPr>
  </w:style>
  <w:style w:type="character" w:customStyle="1" w:styleId="ListLabel63">
    <w:name w:val="ListLabel 63"/>
    <w:qFormat/>
    <w:rsid w:val="004D514F"/>
    <w:rPr>
      <w:rFonts w:ascii="Times New Roman" w:hAnsi="Times New Roman" w:cs="Symbol"/>
      <w:sz w:val="24"/>
    </w:rPr>
  </w:style>
  <w:style w:type="character" w:customStyle="1" w:styleId="ListLabel64">
    <w:name w:val="ListLabel 64"/>
    <w:qFormat/>
    <w:rsid w:val="004D514F"/>
    <w:rPr>
      <w:rFonts w:cs="Courier New"/>
    </w:rPr>
  </w:style>
  <w:style w:type="character" w:customStyle="1" w:styleId="ListLabel65">
    <w:name w:val="ListLabel 65"/>
    <w:qFormat/>
    <w:rsid w:val="004D514F"/>
    <w:rPr>
      <w:rFonts w:cs="Wingdings"/>
    </w:rPr>
  </w:style>
  <w:style w:type="character" w:customStyle="1" w:styleId="ListLabel66">
    <w:name w:val="ListLabel 66"/>
    <w:qFormat/>
    <w:rsid w:val="004D514F"/>
    <w:rPr>
      <w:rFonts w:cs="Symbol"/>
    </w:rPr>
  </w:style>
  <w:style w:type="character" w:customStyle="1" w:styleId="ListLabel67">
    <w:name w:val="ListLabel 67"/>
    <w:qFormat/>
    <w:rsid w:val="004D514F"/>
    <w:rPr>
      <w:rFonts w:cs="Courier New"/>
    </w:rPr>
  </w:style>
  <w:style w:type="character" w:customStyle="1" w:styleId="ListLabel68">
    <w:name w:val="ListLabel 68"/>
    <w:qFormat/>
    <w:rsid w:val="004D514F"/>
    <w:rPr>
      <w:rFonts w:cs="Wingdings"/>
    </w:rPr>
  </w:style>
  <w:style w:type="character" w:customStyle="1" w:styleId="ListLabel69">
    <w:name w:val="ListLabel 69"/>
    <w:qFormat/>
    <w:rsid w:val="004D514F"/>
    <w:rPr>
      <w:rFonts w:cs="Symbol"/>
    </w:rPr>
  </w:style>
  <w:style w:type="character" w:customStyle="1" w:styleId="ListLabel70">
    <w:name w:val="ListLabel 70"/>
    <w:qFormat/>
    <w:rsid w:val="004D514F"/>
    <w:rPr>
      <w:rFonts w:cs="Courier New"/>
    </w:rPr>
  </w:style>
  <w:style w:type="character" w:customStyle="1" w:styleId="ListLabel71">
    <w:name w:val="ListLabel 71"/>
    <w:qFormat/>
    <w:rsid w:val="004D514F"/>
    <w:rPr>
      <w:rFonts w:cs="Wingdings"/>
    </w:rPr>
  </w:style>
  <w:style w:type="character" w:customStyle="1" w:styleId="ListLabel72">
    <w:name w:val="ListLabel 72"/>
    <w:qFormat/>
    <w:rsid w:val="004D514F"/>
    <w:rPr>
      <w:rFonts w:ascii="Times New Roman" w:hAnsi="Times New Roman" w:cs="Symbol"/>
      <w:sz w:val="24"/>
    </w:rPr>
  </w:style>
  <w:style w:type="character" w:customStyle="1" w:styleId="ListLabel73">
    <w:name w:val="ListLabel 73"/>
    <w:qFormat/>
    <w:rsid w:val="004D514F"/>
    <w:rPr>
      <w:rFonts w:cs="Courier New"/>
    </w:rPr>
  </w:style>
  <w:style w:type="character" w:customStyle="1" w:styleId="ListLabel74">
    <w:name w:val="ListLabel 74"/>
    <w:qFormat/>
    <w:rsid w:val="004D514F"/>
    <w:rPr>
      <w:rFonts w:cs="Wingdings"/>
    </w:rPr>
  </w:style>
  <w:style w:type="character" w:customStyle="1" w:styleId="ListLabel75">
    <w:name w:val="ListLabel 75"/>
    <w:qFormat/>
    <w:rsid w:val="004D514F"/>
    <w:rPr>
      <w:rFonts w:cs="Symbol"/>
    </w:rPr>
  </w:style>
  <w:style w:type="character" w:customStyle="1" w:styleId="ListLabel76">
    <w:name w:val="ListLabel 76"/>
    <w:qFormat/>
    <w:rsid w:val="004D514F"/>
    <w:rPr>
      <w:rFonts w:cs="Courier New"/>
    </w:rPr>
  </w:style>
  <w:style w:type="character" w:customStyle="1" w:styleId="ListLabel77">
    <w:name w:val="ListLabel 77"/>
    <w:qFormat/>
    <w:rsid w:val="004D514F"/>
    <w:rPr>
      <w:rFonts w:cs="Wingdings"/>
    </w:rPr>
  </w:style>
  <w:style w:type="character" w:customStyle="1" w:styleId="ListLabel78">
    <w:name w:val="ListLabel 78"/>
    <w:qFormat/>
    <w:rsid w:val="004D514F"/>
    <w:rPr>
      <w:rFonts w:cs="Symbol"/>
    </w:rPr>
  </w:style>
  <w:style w:type="character" w:customStyle="1" w:styleId="ListLabel79">
    <w:name w:val="ListLabel 79"/>
    <w:qFormat/>
    <w:rsid w:val="004D514F"/>
    <w:rPr>
      <w:rFonts w:cs="Courier New"/>
    </w:rPr>
  </w:style>
  <w:style w:type="character" w:customStyle="1" w:styleId="ListLabel80">
    <w:name w:val="ListLabel 80"/>
    <w:qFormat/>
    <w:rsid w:val="004D514F"/>
    <w:rPr>
      <w:rFonts w:cs="Wingdings"/>
    </w:rPr>
  </w:style>
  <w:style w:type="character" w:customStyle="1" w:styleId="ListLabel81">
    <w:name w:val="ListLabel 81"/>
    <w:qFormat/>
    <w:rsid w:val="004D514F"/>
    <w:rPr>
      <w:rFonts w:ascii="Times New Roman" w:hAnsi="Times New Roman"/>
      <w:b/>
      <w:sz w:val="24"/>
    </w:rPr>
  </w:style>
  <w:style w:type="character" w:customStyle="1" w:styleId="ListLabel82">
    <w:name w:val="ListLabel 82"/>
    <w:qFormat/>
    <w:rsid w:val="004D514F"/>
    <w:rPr>
      <w:rFonts w:ascii="Times New Roman" w:hAnsi="Times New Roman"/>
      <w:b/>
      <w:sz w:val="24"/>
    </w:rPr>
  </w:style>
  <w:style w:type="character" w:customStyle="1" w:styleId="ListLabel83">
    <w:name w:val="ListLabel 83"/>
    <w:qFormat/>
    <w:rsid w:val="004D514F"/>
    <w:rPr>
      <w:rFonts w:ascii="Times New Roman" w:hAnsi="Times New Roman" w:cs="Symbol"/>
      <w:sz w:val="24"/>
    </w:rPr>
  </w:style>
  <w:style w:type="character" w:customStyle="1" w:styleId="ListLabel84">
    <w:name w:val="ListLabel 84"/>
    <w:qFormat/>
    <w:rsid w:val="004D514F"/>
    <w:rPr>
      <w:rFonts w:cs="Courier New"/>
    </w:rPr>
  </w:style>
  <w:style w:type="character" w:customStyle="1" w:styleId="ListLabel85">
    <w:name w:val="ListLabel 85"/>
    <w:qFormat/>
    <w:rsid w:val="004D514F"/>
    <w:rPr>
      <w:rFonts w:cs="Wingdings"/>
    </w:rPr>
  </w:style>
  <w:style w:type="character" w:customStyle="1" w:styleId="ListLabel86">
    <w:name w:val="ListLabel 86"/>
    <w:qFormat/>
    <w:rsid w:val="004D514F"/>
    <w:rPr>
      <w:rFonts w:cs="Symbol"/>
    </w:rPr>
  </w:style>
  <w:style w:type="character" w:customStyle="1" w:styleId="ListLabel87">
    <w:name w:val="ListLabel 87"/>
    <w:qFormat/>
    <w:rsid w:val="004D514F"/>
    <w:rPr>
      <w:rFonts w:cs="Courier New"/>
    </w:rPr>
  </w:style>
  <w:style w:type="character" w:customStyle="1" w:styleId="ListLabel88">
    <w:name w:val="ListLabel 88"/>
    <w:qFormat/>
    <w:rsid w:val="004D514F"/>
    <w:rPr>
      <w:rFonts w:cs="Wingdings"/>
    </w:rPr>
  </w:style>
  <w:style w:type="character" w:customStyle="1" w:styleId="ListLabel89">
    <w:name w:val="ListLabel 89"/>
    <w:qFormat/>
    <w:rsid w:val="004D514F"/>
    <w:rPr>
      <w:rFonts w:cs="Symbol"/>
    </w:rPr>
  </w:style>
  <w:style w:type="character" w:customStyle="1" w:styleId="ListLabel90">
    <w:name w:val="ListLabel 90"/>
    <w:qFormat/>
    <w:rsid w:val="004D514F"/>
    <w:rPr>
      <w:rFonts w:cs="Courier New"/>
    </w:rPr>
  </w:style>
  <w:style w:type="character" w:customStyle="1" w:styleId="ListLabel91">
    <w:name w:val="ListLabel 91"/>
    <w:qFormat/>
    <w:rsid w:val="004D514F"/>
    <w:rPr>
      <w:rFonts w:cs="Wingdings"/>
    </w:rPr>
  </w:style>
  <w:style w:type="character" w:customStyle="1" w:styleId="ListLabel92">
    <w:name w:val="ListLabel 92"/>
    <w:qFormat/>
    <w:rsid w:val="004D514F"/>
    <w:rPr>
      <w:rFonts w:ascii="Times New Roman" w:hAnsi="Times New Roman" w:cs="Symbol"/>
      <w:sz w:val="24"/>
    </w:rPr>
  </w:style>
  <w:style w:type="character" w:customStyle="1" w:styleId="ListLabel93">
    <w:name w:val="ListLabel 93"/>
    <w:qFormat/>
    <w:rsid w:val="004D514F"/>
    <w:rPr>
      <w:rFonts w:cs="Courier New"/>
    </w:rPr>
  </w:style>
  <w:style w:type="character" w:customStyle="1" w:styleId="ListLabel94">
    <w:name w:val="ListLabel 94"/>
    <w:qFormat/>
    <w:rsid w:val="004D514F"/>
    <w:rPr>
      <w:rFonts w:cs="Wingdings"/>
    </w:rPr>
  </w:style>
  <w:style w:type="character" w:customStyle="1" w:styleId="ListLabel95">
    <w:name w:val="ListLabel 95"/>
    <w:qFormat/>
    <w:rsid w:val="004D514F"/>
    <w:rPr>
      <w:rFonts w:cs="Symbol"/>
    </w:rPr>
  </w:style>
  <w:style w:type="character" w:customStyle="1" w:styleId="ListLabel96">
    <w:name w:val="ListLabel 96"/>
    <w:qFormat/>
    <w:rsid w:val="004D514F"/>
    <w:rPr>
      <w:rFonts w:cs="Courier New"/>
    </w:rPr>
  </w:style>
  <w:style w:type="character" w:customStyle="1" w:styleId="ListLabel97">
    <w:name w:val="ListLabel 97"/>
    <w:qFormat/>
    <w:rsid w:val="004D514F"/>
    <w:rPr>
      <w:rFonts w:cs="Wingdings"/>
    </w:rPr>
  </w:style>
  <w:style w:type="character" w:customStyle="1" w:styleId="ListLabel98">
    <w:name w:val="ListLabel 98"/>
    <w:qFormat/>
    <w:rsid w:val="004D514F"/>
    <w:rPr>
      <w:rFonts w:cs="Symbol"/>
    </w:rPr>
  </w:style>
  <w:style w:type="character" w:customStyle="1" w:styleId="ListLabel99">
    <w:name w:val="ListLabel 99"/>
    <w:qFormat/>
    <w:rsid w:val="004D514F"/>
    <w:rPr>
      <w:rFonts w:cs="Courier New"/>
    </w:rPr>
  </w:style>
  <w:style w:type="character" w:customStyle="1" w:styleId="ListLabel100">
    <w:name w:val="ListLabel 100"/>
    <w:qFormat/>
    <w:rsid w:val="004D514F"/>
    <w:rPr>
      <w:rFonts w:cs="Wingdings"/>
    </w:rPr>
  </w:style>
  <w:style w:type="character" w:customStyle="1" w:styleId="ListLabel101">
    <w:name w:val="ListLabel 101"/>
    <w:qFormat/>
    <w:rsid w:val="004D514F"/>
    <w:rPr>
      <w:rFonts w:ascii="Times New Roman" w:hAnsi="Times New Roman"/>
      <w:b/>
      <w:sz w:val="24"/>
    </w:rPr>
  </w:style>
  <w:style w:type="character" w:customStyle="1" w:styleId="ListLabel102">
    <w:name w:val="ListLabel 102"/>
    <w:qFormat/>
    <w:rsid w:val="004D514F"/>
    <w:rPr>
      <w:rFonts w:ascii="Times New Roman" w:hAnsi="Times New Roman"/>
      <w:b/>
      <w:sz w:val="24"/>
    </w:rPr>
  </w:style>
  <w:style w:type="character" w:customStyle="1" w:styleId="ListLabel103">
    <w:name w:val="ListLabel 103"/>
    <w:qFormat/>
    <w:rsid w:val="004D514F"/>
    <w:rPr>
      <w:rFonts w:ascii="Times New Roman" w:hAnsi="Times New Roman" w:cs="Symbol"/>
      <w:sz w:val="24"/>
    </w:rPr>
  </w:style>
  <w:style w:type="character" w:customStyle="1" w:styleId="ListLabel104">
    <w:name w:val="ListLabel 104"/>
    <w:qFormat/>
    <w:rsid w:val="004D514F"/>
    <w:rPr>
      <w:rFonts w:cs="Courier New"/>
    </w:rPr>
  </w:style>
  <w:style w:type="character" w:customStyle="1" w:styleId="ListLabel105">
    <w:name w:val="ListLabel 105"/>
    <w:qFormat/>
    <w:rsid w:val="004D514F"/>
    <w:rPr>
      <w:rFonts w:cs="Wingdings"/>
    </w:rPr>
  </w:style>
  <w:style w:type="character" w:customStyle="1" w:styleId="ListLabel106">
    <w:name w:val="ListLabel 106"/>
    <w:qFormat/>
    <w:rsid w:val="004D514F"/>
    <w:rPr>
      <w:rFonts w:cs="Symbol"/>
    </w:rPr>
  </w:style>
  <w:style w:type="character" w:customStyle="1" w:styleId="ListLabel107">
    <w:name w:val="ListLabel 107"/>
    <w:qFormat/>
    <w:rsid w:val="004D514F"/>
    <w:rPr>
      <w:rFonts w:cs="Courier New"/>
    </w:rPr>
  </w:style>
  <w:style w:type="character" w:customStyle="1" w:styleId="ListLabel108">
    <w:name w:val="ListLabel 108"/>
    <w:qFormat/>
    <w:rsid w:val="004D514F"/>
    <w:rPr>
      <w:rFonts w:cs="Wingdings"/>
    </w:rPr>
  </w:style>
  <w:style w:type="character" w:customStyle="1" w:styleId="ListLabel109">
    <w:name w:val="ListLabel 109"/>
    <w:qFormat/>
    <w:rsid w:val="004D514F"/>
    <w:rPr>
      <w:rFonts w:cs="Symbol"/>
    </w:rPr>
  </w:style>
  <w:style w:type="character" w:customStyle="1" w:styleId="ListLabel110">
    <w:name w:val="ListLabel 110"/>
    <w:qFormat/>
    <w:rsid w:val="004D514F"/>
    <w:rPr>
      <w:rFonts w:cs="Courier New"/>
    </w:rPr>
  </w:style>
  <w:style w:type="character" w:customStyle="1" w:styleId="ListLabel111">
    <w:name w:val="ListLabel 111"/>
    <w:qFormat/>
    <w:rsid w:val="004D514F"/>
    <w:rPr>
      <w:rFonts w:cs="Wingdings"/>
    </w:rPr>
  </w:style>
  <w:style w:type="character" w:customStyle="1" w:styleId="ListLabel112">
    <w:name w:val="ListLabel 112"/>
    <w:qFormat/>
    <w:rsid w:val="004D514F"/>
    <w:rPr>
      <w:rFonts w:ascii="Times New Roman" w:hAnsi="Times New Roman" w:cs="Symbol"/>
      <w:sz w:val="24"/>
    </w:rPr>
  </w:style>
  <w:style w:type="character" w:customStyle="1" w:styleId="ListLabel113">
    <w:name w:val="ListLabel 113"/>
    <w:qFormat/>
    <w:rsid w:val="004D514F"/>
    <w:rPr>
      <w:rFonts w:cs="Courier New"/>
    </w:rPr>
  </w:style>
  <w:style w:type="character" w:customStyle="1" w:styleId="ListLabel114">
    <w:name w:val="ListLabel 114"/>
    <w:qFormat/>
    <w:rsid w:val="004D514F"/>
    <w:rPr>
      <w:rFonts w:cs="Wingdings"/>
    </w:rPr>
  </w:style>
  <w:style w:type="character" w:customStyle="1" w:styleId="ListLabel115">
    <w:name w:val="ListLabel 115"/>
    <w:qFormat/>
    <w:rsid w:val="004D514F"/>
    <w:rPr>
      <w:rFonts w:cs="Symbol"/>
    </w:rPr>
  </w:style>
  <w:style w:type="character" w:customStyle="1" w:styleId="ListLabel116">
    <w:name w:val="ListLabel 116"/>
    <w:qFormat/>
    <w:rsid w:val="004D514F"/>
    <w:rPr>
      <w:rFonts w:cs="Courier New"/>
    </w:rPr>
  </w:style>
  <w:style w:type="character" w:customStyle="1" w:styleId="ListLabel117">
    <w:name w:val="ListLabel 117"/>
    <w:qFormat/>
    <w:rsid w:val="004D514F"/>
    <w:rPr>
      <w:rFonts w:cs="Wingdings"/>
    </w:rPr>
  </w:style>
  <w:style w:type="character" w:customStyle="1" w:styleId="ListLabel118">
    <w:name w:val="ListLabel 118"/>
    <w:qFormat/>
    <w:rsid w:val="004D514F"/>
    <w:rPr>
      <w:rFonts w:cs="Symbol"/>
    </w:rPr>
  </w:style>
  <w:style w:type="character" w:customStyle="1" w:styleId="ListLabel119">
    <w:name w:val="ListLabel 119"/>
    <w:qFormat/>
    <w:rsid w:val="004D514F"/>
    <w:rPr>
      <w:rFonts w:cs="Courier New"/>
    </w:rPr>
  </w:style>
  <w:style w:type="character" w:customStyle="1" w:styleId="ListLabel120">
    <w:name w:val="ListLabel 120"/>
    <w:qFormat/>
    <w:rsid w:val="004D514F"/>
    <w:rPr>
      <w:rFonts w:cs="Wingdings"/>
    </w:rPr>
  </w:style>
  <w:style w:type="character" w:customStyle="1" w:styleId="ListLabel121">
    <w:name w:val="ListLabel 121"/>
    <w:qFormat/>
    <w:rsid w:val="004D514F"/>
    <w:rPr>
      <w:rFonts w:ascii="Times New Roman" w:hAnsi="Times New Roman"/>
      <w:b/>
      <w:sz w:val="24"/>
    </w:rPr>
  </w:style>
  <w:style w:type="character" w:customStyle="1" w:styleId="ListLabel122">
    <w:name w:val="ListLabel 122"/>
    <w:qFormat/>
    <w:rsid w:val="004D514F"/>
    <w:rPr>
      <w:rFonts w:ascii="Times New Roman" w:hAnsi="Times New Roman"/>
      <w:b/>
      <w:sz w:val="24"/>
    </w:rPr>
  </w:style>
  <w:style w:type="character" w:customStyle="1" w:styleId="ListLabel123">
    <w:name w:val="ListLabel 123"/>
    <w:qFormat/>
    <w:rsid w:val="004D514F"/>
    <w:rPr>
      <w:rFonts w:ascii="Times New Roman" w:hAnsi="Times New Roman" w:cs="Symbol"/>
      <w:sz w:val="24"/>
    </w:rPr>
  </w:style>
  <w:style w:type="character" w:customStyle="1" w:styleId="ListLabel124">
    <w:name w:val="ListLabel 124"/>
    <w:qFormat/>
    <w:rsid w:val="004D514F"/>
    <w:rPr>
      <w:rFonts w:cs="Courier New"/>
    </w:rPr>
  </w:style>
  <w:style w:type="character" w:customStyle="1" w:styleId="ListLabel125">
    <w:name w:val="ListLabel 125"/>
    <w:qFormat/>
    <w:rsid w:val="004D514F"/>
    <w:rPr>
      <w:rFonts w:cs="Wingdings"/>
    </w:rPr>
  </w:style>
  <w:style w:type="character" w:customStyle="1" w:styleId="ListLabel126">
    <w:name w:val="ListLabel 126"/>
    <w:qFormat/>
    <w:rsid w:val="004D514F"/>
    <w:rPr>
      <w:rFonts w:cs="Symbol"/>
    </w:rPr>
  </w:style>
  <w:style w:type="character" w:customStyle="1" w:styleId="ListLabel127">
    <w:name w:val="ListLabel 127"/>
    <w:qFormat/>
    <w:rsid w:val="004D514F"/>
    <w:rPr>
      <w:rFonts w:cs="Courier New"/>
    </w:rPr>
  </w:style>
  <w:style w:type="character" w:customStyle="1" w:styleId="ListLabel128">
    <w:name w:val="ListLabel 128"/>
    <w:qFormat/>
    <w:rsid w:val="004D514F"/>
    <w:rPr>
      <w:rFonts w:cs="Wingdings"/>
    </w:rPr>
  </w:style>
  <w:style w:type="character" w:customStyle="1" w:styleId="ListLabel129">
    <w:name w:val="ListLabel 129"/>
    <w:qFormat/>
    <w:rsid w:val="004D514F"/>
    <w:rPr>
      <w:rFonts w:cs="Symbol"/>
    </w:rPr>
  </w:style>
  <w:style w:type="character" w:customStyle="1" w:styleId="ListLabel130">
    <w:name w:val="ListLabel 130"/>
    <w:qFormat/>
    <w:rsid w:val="004D514F"/>
    <w:rPr>
      <w:rFonts w:cs="Courier New"/>
    </w:rPr>
  </w:style>
  <w:style w:type="character" w:customStyle="1" w:styleId="ListLabel131">
    <w:name w:val="ListLabel 131"/>
    <w:qFormat/>
    <w:rsid w:val="004D514F"/>
    <w:rPr>
      <w:rFonts w:cs="Wingdings"/>
    </w:rPr>
  </w:style>
  <w:style w:type="character" w:customStyle="1" w:styleId="ListLabel132">
    <w:name w:val="ListLabel 132"/>
    <w:qFormat/>
    <w:rsid w:val="004D514F"/>
    <w:rPr>
      <w:rFonts w:ascii="Times New Roman" w:hAnsi="Times New Roman" w:cs="Symbol"/>
      <w:sz w:val="24"/>
    </w:rPr>
  </w:style>
  <w:style w:type="character" w:customStyle="1" w:styleId="ListLabel133">
    <w:name w:val="ListLabel 133"/>
    <w:qFormat/>
    <w:rsid w:val="004D514F"/>
    <w:rPr>
      <w:rFonts w:cs="Courier New"/>
    </w:rPr>
  </w:style>
  <w:style w:type="character" w:customStyle="1" w:styleId="ListLabel134">
    <w:name w:val="ListLabel 134"/>
    <w:qFormat/>
    <w:rsid w:val="004D514F"/>
    <w:rPr>
      <w:rFonts w:cs="Wingdings"/>
    </w:rPr>
  </w:style>
  <w:style w:type="character" w:customStyle="1" w:styleId="ListLabel135">
    <w:name w:val="ListLabel 135"/>
    <w:qFormat/>
    <w:rsid w:val="004D514F"/>
    <w:rPr>
      <w:rFonts w:cs="Symbol"/>
    </w:rPr>
  </w:style>
  <w:style w:type="character" w:customStyle="1" w:styleId="ListLabel136">
    <w:name w:val="ListLabel 136"/>
    <w:qFormat/>
    <w:rsid w:val="004D514F"/>
    <w:rPr>
      <w:rFonts w:cs="Courier New"/>
    </w:rPr>
  </w:style>
  <w:style w:type="character" w:customStyle="1" w:styleId="ListLabel137">
    <w:name w:val="ListLabel 137"/>
    <w:qFormat/>
    <w:rsid w:val="004D514F"/>
    <w:rPr>
      <w:rFonts w:cs="Wingdings"/>
    </w:rPr>
  </w:style>
  <w:style w:type="character" w:customStyle="1" w:styleId="ListLabel138">
    <w:name w:val="ListLabel 138"/>
    <w:qFormat/>
    <w:rsid w:val="004D514F"/>
    <w:rPr>
      <w:rFonts w:cs="Symbol"/>
    </w:rPr>
  </w:style>
  <w:style w:type="character" w:customStyle="1" w:styleId="ListLabel139">
    <w:name w:val="ListLabel 139"/>
    <w:qFormat/>
    <w:rsid w:val="004D514F"/>
    <w:rPr>
      <w:rFonts w:cs="Courier New"/>
    </w:rPr>
  </w:style>
  <w:style w:type="character" w:customStyle="1" w:styleId="ListLabel140">
    <w:name w:val="ListLabel 140"/>
    <w:qFormat/>
    <w:rsid w:val="004D514F"/>
    <w:rPr>
      <w:rFonts w:cs="Wingdings"/>
    </w:rPr>
  </w:style>
  <w:style w:type="character" w:customStyle="1" w:styleId="ListLabel141">
    <w:name w:val="ListLabel 141"/>
    <w:qFormat/>
    <w:rsid w:val="004D514F"/>
    <w:rPr>
      <w:rFonts w:ascii="Times New Roman" w:hAnsi="Times New Roman"/>
      <w:b/>
      <w:sz w:val="24"/>
    </w:rPr>
  </w:style>
  <w:style w:type="character" w:customStyle="1" w:styleId="ListLabel142">
    <w:name w:val="ListLabel 142"/>
    <w:qFormat/>
    <w:rsid w:val="004D514F"/>
    <w:rPr>
      <w:rFonts w:ascii="Times New Roman" w:hAnsi="Times New Roman"/>
      <w:b/>
      <w:sz w:val="24"/>
    </w:rPr>
  </w:style>
  <w:style w:type="character" w:customStyle="1" w:styleId="ListLabel143">
    <w:name w:val="ListLabel 143"/>
    <w:qFormat/>
    <w:rsid w:val="004D514F"/>
    <w:rPr>
      <w:rFonts w:ascii="Times New Roman" w:hAnsi="Times New Roman" w:cs="Symbol"/>
      <w:sz w:val="24"/>
    </w:rPr>
  </w:style>
  <w:style w:type="character" w:customStyle="1" w:styleId="ListLabel144">
    <w:name w:val="ListLabel 144"/>
    <w:qFormat/>
    <w:rsid w:val="004D514F"/>
    <w:rPr>
      <w:rFonts w:cs="Courier New"/>
    </w:rPr>
  </w:style>
  <w:style w:type="character" w:customStyle="1" w:styleId="ListLabel145">
    <w:name w:val="ListLabel 145"/>
    <w:qFormat/>
    <w:rsid w:val="004D514F"/>
    <w:rPr>
      <w:rFonts w:cs="Wingdings"/>
    </w:rPr>
  </w:style>
  <w:style w:type="character" w:customStyle="1" w:styleId="ListLabel146">
    <w:name w:val="ListLabel 146"/>
    <w:qFormat/>
    <w:rsid w:val="004D514F"/>
    <w:rPr>
      <w:rFonts w:cs="Symbol"/>
    </w:rPr>
  </w:style>
  <w:style w:type="character" w:customStyle="1" w:styleId="ListLabel147">
    <w:name w:val="ListLabel 147"/>
    <w:qFormat/>
    <w:rsid w:val="004D514F"/>
    <w:rPr>
      <w:rFonts w:cs="Courier New"/>
    </w:rPr>
  </w:style>
  <w:style w:type="character" w:customStyle="1" w:styleId="ListLabel148">
    <w:name w:val="ListLabel 148"/>
    <w:qFormat/>
    <w:rsid w:val="004D514F"/>
    <w:rPr>
      <w:rFonts w:cs="Wingdings"/>
    </w:rPr>
  </w:style>
  <w:style w:type="character" w:customStyle="1" w:styleId="ListLabel149">
    <w:name w:val="ListLabel 149"/>
    <w:qFormat/>
    <w:rsid w:val="004D514F"/>
    <w:rPr>
      <w:rFonts w:cs="Symbol"/>
    </w:rPr>
  </w:style>
  <w:style w:type="character" w:customStyle="1" w:styleId="ListLabel150">
    <w:name w:val="ListLabel 150"/>
    <w:qFormat/>
    <w:rsid w:val="004D514F"/>
    <w:rPr>
      <w:rFonts w:cs="Courier New"/>
    </w:rPr>
  </w:style>
  <w:style w:type="character" w:customStyle="1" w:styleId="ListLabel151">
    <w:name w:val="ListLabel 151"/>
    <w:qFormat/>
    <w:rsid w:val="004D514F"/>
    <w:rPr>
      <w:rFonts w:cs="Wingdings"/>
    </w:rPr>
  </w:style>
  <w:style w:type="character" w:customStyle="1" w:styleId="ListLabel152">
    <w:name w:val="ListLabel 152"/>
    <w:qFormat/>
    <w:rsid w:val="004D514F"/>
    <w:rPr>
      <w:rFonts w:ascii="Times New Roman" w:hAnsi="Times New Roman" w:cs="Symbol"/>
      <w:sz w:val="24"/>
    </w:rPr>
  </w:style>
  <w:style w:type="character" w:customStyle="1" w:styleId="ListLabel153">
    <w:name w:val="ListLabel 153"/>
    <w:qFormat/>
    <w:rsid w:val="004D514F"/>
    <w:rPr>
      <w:rFonts w:cs="Courier New"/>
    </w:rPr>
  </w:style>
  <w:style w:type="character" w:customStyle="1" w:styleId="ListLabel154">
    <w:name w:val="ListLabel 154"/>
    <w:qFormat/>
    <w:rsid w:val="004D514F"/>
    <w:rPr>
      <w:rFonts w:cs="Wingdings"/>
    </w:rPr>
  </w:style>
  <w:style w:type="character" w:customStyle="1" w:styleId="ListLabel155">
    <w:name w:val="ListLabel 155"/>
    <w:qFormat/>
    <w:rsid w:val="004D514F"/>
    <w:rPr>
      <w:rFonts w:cs="Symbol"/>
    </w:rPr>
  </w:style>
  <w:style w:type="character" w:customStyle="1" w:styleId="ListLabel156">
    <w:name w:val="ListLabel 156"/>
    <w:qFormat/>
    <w:rsid w:val="004D514F"/>
    <w:rPr>
      <w:rFonts w:cs="Courier New"/>
    </w:rPr>
  </w:style>
  <w:style w:type="character" w:customStyle="1" w:styleId="ListLabel157">
    <w:name w:val="ListLabel 157"/>
    <w:qFormat/>
    <w:rsid w:val="004D514F"/>
    <w:rPr>
      <w:rFonts w:cs="Wingdings"/>
    </w:rPr>
  </w:style>
  <w:style w:type="character" w:customStyle="1" w:styleId="ListLabel158">
    <w:name w:val="ListLabel 158"/>
    <w:qFormat/>
    <w:rsid w:val="004D514F"/>
    <w:rPr>
      <w:rFonts w:cs="Symbol"/>
    </w:rPr>
  </w:style>
  <w:style w:type="character" w:customStyle="1" w:styleId="ListLabel159">
    <w:name w:val="ListLabel 159"/>
    <w:qFormat/>
    <w:rsid w:val="004D514F"/>
    <w:rPr>
      <w:rFonts w:cs="Courier New"/>
    </w:rPr>
  </w:style>
  <w:style w:type="character" w:customStyle="1" w:styleId="ListLabel160">
    <w:name w:val="ListLabel 160"/>
    <w:qFormat/>
    <w:rsid w:val="004D514F"/>
    <w:rPr>
      <w:rFonts w:cs="Wingdings"/>
    </w:rPr>
  </w:style>
  <w:style w:type="character" w:customStyle="1" w:styleId="a3">
    <w:name w:val="Символ нумерации"/>
    <w:qFormat/>
    <w:rsid w:val="004D514F"/>
  </w:style>
  <w:style w:type="paragraph" w:customStyle="1" w:styleId="11">
    <w:name w:val="Заголовок1"/>
    <w:basedOn w:val="a"/>
    <w:next w:val="a4"/>
    <w:qFormat/>
    <w:rsid w:val="004D514F"/>
    <w:pPr>
      <w:keepNext/>
      <w:overflowPunct w:val="0"/>
      <w:spacing w:before="240" w:after="120"/>
    </w:pPr>
    <w:rPr>
      <w:rFonts w:ascii="Liberation Sans" w:eastAsia="Microsoft YaHei" w:hAnsi="Liberation Sans" w:cs="Lucida Sans"/>
      <w:color w:val="00000A"/>
      <w:sz w:val="28"/>
      <w:szCs w:val="28"/>
    </w:rPr>
  </w:style>
  <w:style w:type="paragraph" w:styleId="a4">
    <w:name w:val="Body Text"/>
    <w:basedOn w:val="a"/>
    <w:link w:val="a5"/>
    <w:rsid w:val="004D514F"/>
    <w:pPr>
      <w:overflowPunct w:val="0"/>
      <w:spacing w:after="140" w:line="288" w:lineRule="auto"/>
    </w:pPr>
    <w:rPr>
      <w:rFonts w:ascii="Calibri" w:eastAsia="Calibri" w:hAnsi="Calibri" w:cs="Tahoma"/>
      <w:color w:val="00000A"/>
    </w:rPr>
  </w:style>
  <w:style w:type="character" w:customStyle="1" w:styleId="a5">
    <w:name w:val="Основной текст Знак"/>
    <w:basedOn w:val="a0"/>
    <w:link w:val="a4"/>
    <w:rsid w:val="004D514F"/>
    <w:rPr>
      <w:rFonts w:ascii="Calibri" w:eastAsia="Calibri" w:hAnsi="Calibri" w:cs="Tahoma"/>
      <w:color w:val="00000A"/>
    </w:rPr>
  </w:style>
  <w:style w:type="paragraph" w:styleId="a6">
    <w:name w:val="List"/>
    <w:basedOn w:val="a4"/>
    <w:rsid w:val="004D514F"/>
    <w:rPr>
      <w:rFonts w:cs="Lucida Sans"/>
    </w:rPr>
  </w:style>
  <w:style w:type="paragraph" w:styleId="a7">
    <w:name w:val="caption"/>
    <w:basedOn w:val="a"/>
    <w:qFormat/>
    <w:rsid w:val="004D514F"/>
    <w:pPr>
      <w:suppressLineNumbers/>
      <w:overflowPunct w:val="0"/>
      <w:spacing w:before="120" w:after="120"/>
    </w:pPr>
    <w:rPr>
      <w:rFonts w:ascii="Calibri" w:eastAsia="Calibri" w:hAnsi="Calibri" w:cs="Lucida Sans"/>
      <w:i/>
      <w:iCs/>
      <w:color w:val="00000A"/>
      <w:sz w:val="24"/>
      <w:szCs w:val="24"/>
    </w:rPr>
  </w:style>
  <w:style w:type="paragraph" w:styleId="13">
    <w:name w:val="index 1"/>
    <w:basedOn w:val="a"/>
    <w:next w:val="a"/>
    <w:autoRedefine/>
    <w:uiPriority w:val="99"/>
    <w:semiHidden/>
    <w:unhideWhenUsed/>
    <w:rsid w:val="004D514F"/>
    <w:pPr>
      <w:spacing w:after="0" w:line="240" w:lineRule="auto"/>
      <w:ind w:left="220" w:hanging="220"/>
    </w:pPr>
  </w:style>
  <w:style w:type="paragraph" w:styleId="a8">
    <w:name w:val="index heading"/>
    <w:basedOn w:val="a"/>
    <w:qFormat/>
    <w:rsid w:val="004D514F"/>
    <w:pPr>
      <w:suppressLineNumbers/>
      <w:overflowPunct w:val="0"/>
    </w:pPr>
    <w:rPr>
      <w:rFonts w:ascii="Calibri" w:eastAsia="Calibri" w:hAnsi="Calibri" w:cs="Lucida Sans"/>
      <w:color w:val="00000A"/>
    </w:rPr>
  </w:style>
  <w:style w:type="paragraph" w:styleId="a9">
    <w:name w:val="List Paragraph"/>
    <w:basedOn w:val="a"/>
    <w:qFormat/>
    <w:rsid w:val="004D514F"/>
    <w:pPr>
      <w:overflowPunct w:val="0"/>
      <w:ind w:left="720"/>
      <w:contextualSpacing/>
    </w:pPr>
    <w:rPr>
      <w:rFonts w:ascii="Calibri" w:eastAsia="Calibri" w:hAnsi="Calibri" w:cs="Tahoma"/>
      <w:color w:val="00000A"/>
    </w:rPr>
  </w:style>
  <w:style w:type="paragraph" w:styleId="aa">
    <w:name w:val="Normal (Web)"/>
    <w:basedOn w:val="a"/>
    <w:qFormat/>
    <w:rsid w:val="004D514F"/>
    <w:pPr>
      <w:overflowPunct w:val="0"/>
      <w:spacing w:before="280" w:after="280" w:line="240" w:lineRule="auto"/>
    </w:pPr>
    <w:rPr>
      <w:rFonts w:ascii="Arial" w:eastAsia="Times New Roman" w:hAnsi="Arial" w:cs="Arial"/>
      <w:color w:val="77787B"/>
      <w:sz w:val="18"/>
      <w:szCs w:val="18"/>
      <w:lang w:eastAsia="ru-RU"/>
    </w:rPr>
  </w:style>
  <w:style w:type="paragraph" w:styleId="ab">
    <w:name w:val="No Spacing"/>
    <w:uiPriority w:val="1"/>
    <w:qFormat/>
    <w:rsid w:val="004D514F"/>
    <w:pPr>
      <w:overflowPunct w:val="0"/>
      <w:spacing w:after="0" w:line="240" w:lineRule="auto"/>
    </w:pPr>
    <w:rPr>
      <w:rFonts w:ascii="Calibri" w:eastAsia="Calibri" w:hAnsi="Calibri" w:cs="Tahoma"/>
      <w:color w:val="00000A"/>
    </w:rPr>
  </w:style>
  <w:style w:type="paragraph" w:customStyle="1" w:styleId="CharChar">
    <w:name w:val="Char Char Знак"/>
    <w:basedOn w:val="a"/>
    <w:qFormat/>
    <w:rsid w:val="004D514F"/>
    <w:pPr>
      <w:overflowPunct w:val="0"/>
      <w:spacing w:line="240" w:lineRule="exact"/>
    </w:pPr>
    <w:rPr>
      <w:rFonts w:ascii="Arial" w:eastAsia="Arial" w:hAnsi="Arial" w:cs="Tahoma"/>
      <w:color w:val="000000"/>
      <w:sz w:val="20"/>
      <w:lang w:val="en-US" w:eastAsia="ar-SA"/>
    </w:rPr>
  </w:style>
  <w:style w:type="paragraph" w:customStyle="1" w:styleId="ac">
    <w:name w:val="Содержимое таблицы"/>
    <w:basedOn w:val="a"/>
    <w:qFormat/>
    <w:rsid w:val="004D514F"/>
    <w:pPr>
      <w:overflowPunct w:val="0"/>
    </w:pPr>
    <w:rPr>
      <w:rFonts w:ascii="Calibri" w:eastAsia="Calibri" w:hAnsi="Calibri" w:cs="Tahoma"/>
      <w:color w:val="00000A"/>
    </w:rPr>
  </w:style>
  <w:style w:type="paragraph" w:customStyle="1" w:styleId="ad">
    <w:name w:val="Заголовок таблицы"/>
    <w:basedOn w:val="ac"/>
    <w:qFormat/>
    <w:rsid w:val="004D514F"/>
  </w:style>
  <w:style w:type="paragraph" w:customStyle="1" w:styleId="DefaultText">
    <w:name w:val="Default Text"/>
    <w:basedOn w:val="a"/>
    <w:rsid w:val="0063417F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kern w:val="1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200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009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C83BB-EDF0-4D26-95A9-8AD171263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1466</Words>
  <Characters>8361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Library</dc:creator>
  <cp:keywords/>
  <dc:description/>
  <cp:lastModifiedBy>User</cp:lastModifiedBy>
  <cp:revision>4</cp:revision>
  <cp:lastPrinted>2024-09-29T16:38:00Z</cp:lastPrinted>
  <dcterms:created xsi:type="dcterms:W3CDTF">2025-01-11T06:57:00Z</dcterms:created>
  <dcterms:modified xsi:type="dcterms:W3CDTF">2025-01-12T03:28:00Z</dcterms:modified>
</cp:coreProperties>
</file>